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5B2D" w14:textId="34900A3D" w:rsidR="00E66DD3" w:rsidRPr="003C284A" w:rsidRDefault="00E66DD3" w:rsidP="00E66DD3">
      <w:pPr>
        <w:jc w:val="both"/>
        <w:rPr>
          <w:rFonts w:ascii="Times New Roman" w:hAnsi="Times New Roman" w:cs="Times New Roman"/>
          <w:b/>
          <w:bCs/>
          <w:sz w:val="24"/>
          <w:szCs w:val="24"/>
        </w:rPr>
      </w:pPr>
      <w:r w:rsidRPr="003C284A">
        <w:rPr>
          <w:rFonts w:ascii="Times New Roman" w:hAnsi="Times New Roman" w:cs="Times New Roman"/>
          <w:b/>
          <w:bCs/>
          <w:sz w:val="24"/>
          <w:szCs w:val="24"/>
        </w:rPr>
        <w:t>Προκήρυξη Εισαγωγής στο Π.Μ.Σ. “Γλωσσολογία: Γλώσσα και Επικοινωνία”</w:t>
      </w:r>
    </w:p>
    <w:p w14:paraId="3A5578D7" w14:textId="29D36396"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Το Τμήμα Φιλολογίας του Πανεπιστημίου Πατρών ανακοινώνει την έναρξη διαδικασίας επιλογής έως δέκα οκτώ </w:t>
      </w:r>
      <w:r w:rsidRPr="003C284A">
        <w:rPr>
          <w:rFonts w:ascii="Times New Roman" w:hAnsi="Times New Roman" w:cs="Times New Roman"/>
          <w:b/>
          <w:bCs/>
          <w:sz w:val="24"/>
          <w:szCs w:val="24"/>
        </w:rPr>
        <w:t>(18) </w:t>
      </w:r>
      <w:r w:rsidRPr="003C284A">
        <w:rPr>
          <w:rFonts w:ascii="Times New Roman" w:hAnsi="Times New Roman" w:cs="Times New Roman"/>
          <w:sz w:val="24"/>
          <w:szCs w:val="24"/>
        </w:rPr>
        <w:t>μεταπτυχιακών φοιτητών</w:t>
      </w:r>
      <w:r w:rsidR="001D1C00" w:rsidRPr="003C284A">
        <w:rPr>
          <w:rFonts w:ascii="Times New Roman" w:hAnsi="Times New Roman" w:cs="Times New Roman"/>
          <w:sz w:val="24"/>
          <w:szCs w:val="24"/>
        </w:rPr>
        <w:t>/-τριών</w:t>
      </w:r>
      <w:r w:rsidRPr="003C284A">
        <w:rPr>
          <w:rFonts w:ascii="Times New Roman" w:hAnsi="Times New Roman" w:cs="Times New Roman"/>
          <w:sz w:val="24"/>
          <w:szCs w:val="24"/>
        </w:rPr>
        <w:t xml:space="preserve"> στο πλαίσιο του Προγράμματος Μεταπτυχιακών Σπουδών με τίτλο «</w:t>
      </w:r>
      <w:r w:rsidRPr="003C284A">
        <w:rPr>
          <w:rFonts w:ascii="Times New Roman" w:hAnsi="Times New Roman" w:cs="Times New Roman"/>
          <w:b/>
          <w:bCs/>
          <w:sz w:val="24"/>
          <w:szCs w:val="24"/>
        </w:rPr>
        <w:t>Γλωσσολογία: Γλώσσα και Επικοινωνία</w:t>
      </w:r>
      <w:r w:rsidRPr="003C284A">
        <w:rPr>
          <w:rFonts w:ascii="Times New Roman" w:hAnsi="Times New Roman" w:cs="Times New Roman"/>
          <w:sz w:val="24"/>
          <w:szCs w:val="24"/>
        </w:rPr>
        <w:t>».</w:t>
      </w:r>
    </w:p>
    <w:p w14:paraId="7C099065" w14:textId="22DCEB96"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Στο Π.Μ.Σ. γίνονται δεκτοί</w:t>
      </w:r>
      <w:r w:rsidR="00B54713" w:rsidRPr="003C284A">
        <w:rPr>
          <w:rFonts w:ascii="Times New Roman" w:hAnsi="Times New Roman" w:cs="Times New Roman"/>
          <w:sz w:val="24"/>
          <w:szCs w:val="24"/>
        </w:rPr>
        <w:t>/-</w:t>
      </w:r>
      <w:proofErr w:type="spellStart"/>
      <w:r w:rsidR="00B54713" w:rsidRPr="003C284A">
        <w:rPr>
          <w:rFonts w:ascii="Times New Roman" w:hAnsi="Times New Roman" w:cs="Times New Roman"/>
          <w:sz w:val="24"/>
          <w:szCs w:val="24"/>
        </w:rPr>
        <w:t>ές</w:t>
      </w:r>
      <w:proofErr w:type="spellEnd"/>
      <w:r w:rsidRPr="003C284A">
        <w:rPr>
          <w:rFonts w:ascii="Times New Roman" w:hAnsi="Times New Roman" w:cs="Times New Roman"/>
          <w:sz w:val="24"/>
          <w:szCs w:val="24"/>
        </w:rPr>
        <w:t xml:space="preserve"> κατεξοχήν πτυχιούχοι όλων των Τμημάτων των Φιλοσοφικών Σχολών και σχετικών τμημάτων άλλων σχολών Ανθρωπιστικών, Κοινωνικών και Ιστορικών Σπουδών (π.χ. του Τμήματος Θεατρικών Σπουδών και του Τμήματος Φιλοσοφίας της Σχολής Ανθρωπιστικών και Κοινωνικών Επιστημών του Πανεπιστημίου Πατρών, του Τμήματος Ιστορίας και Ανθρωπολογίας του Πανεπιστημίου Θεσσαλίας κ.λπ.) των ελληνικών Πανεπιστημίων και ομοταγών αναγνωρισμένων Ιδρυμάτων του εξωτερικού, καθώς και απόφοιτοι τμημάτων</w:t>
      </w:r>
      <w:r w:rsidR="002D50BE" w:rsidRPr="003C284A">
        <w:rPr>
          <w:rFonts w:ascii="Times New Roman" w:hAnsi="Times New Roman" w:cs="Times New Roman"/>
          <w:sz w:val="24"/>
          <w:szCs w:val="24"/>
        </w:rPr>
        <w:t xml:space="preserve"> (π.χ., </w:t>
      </w:r>
      <w:proofErr w:type="spellStart"/>
      <w:r w:rsidR="002D50BE" w:rsidRPr="003C284A">
        <w:rPr>
          <w:rFonts w:ascii="Times New Roman" w:hAnsi="Times New Roman" w:cs="Times New Roman"/>
          <w:sz w:val="24"/>
          <w:szCs w:val="24"/>
        </w:rPr>
        <w:t>Λογοθεραπείας</w:t>
      </w:r>
      <w:proofErr w:type="spellEnd"/>
      <w:r w:rsidR="002D50BE" w:rsidRPr="003C284A">
        <w:rPr>
          <w:rFonts w:ascii="Times New Roman" w:hAnsi="Times New Roman" w:cs="Times New Roman"/>
          <w:sz w:val="24"/>
          <w:szCs w:val="24"/>
        </w:rPr>
        <w:t>)</w:t>
      </w:r>
      <w:r w:rsidRPr="003C284A">
        <w:rPr>
          <w:rFonts w:ascii="Times New Roman" w:hAnsi="Times New Roman" w:cs="Times New Roman"/>
          <w:sz w:val="24"/>
          <w:szCs w:val="24"/>
        </w:rPr>
        <w:t xml:space="preserve"> </w:t>
      </w:r>
      <w:r w:rsidR="00B54713" w:rsidRPr="003C284A">
        <w:rPr>
          <w:rFonts w:ascii="Times New Roman" w:hAnsi="Times New Roman" w:cs="Times New Roman"/>
          <w:sz w:val="24"/>
          <w:szCs w:val="24"/>
        </w:rPr>
        <w:t xml:space="preserve">πρώην </w:t>
      </w:r>
      <w:r w:rsidRPr="003C284A">
        <w:rPr>
          <w:rFonts w:ascii="Times New Roman" w:hAnsi="Times New Roman" w:cs="Times New Roman"/>
          <w:sz w:val="24"/>
          <w:szCs w:val="24"/>
        </w:rPr>
        <w:t>Τ.Ε.Ι. Σε εξαιρετικές περιπτώσεις μπορεί να γίνουν δεκτοί</w:t>
      </w:r>
      <w:r w:rsidR="00BA2E29" w:rsidRPr="003C284A">
        <w:rPr>
          <w:rFonts w:ascii="Times New Roman" w:hAnsi="Times New Roman" w:cs="Times New Roman"/>
          <w:sz w:val="24"/>
          <w:szCs w:val="24"/>
        </w:rPr>
        <w:t>/-</w:t>
      </w:r>
      <w:proofErr w:type="spellStart"/>
      <w:r w:rsidR="00BA2E29" w:rsidRPr="003C284A">
        <w:rPr>
          <w:rFonts w:ascii="Times New Roman" w:hAnsi="Times New Roman" w:cs="Times New Roman"/>
          <w:sz w:val="24"/>
          <w:szCs w:val="24"/>
        </w:rPr>
        <w:t>ές</w:t>
      </w:r>
      <w:proofErr w:type="spellEnd"/>
      <w:r w:rsidRPr="003C284A">
        <w:rPr>
          <w:rFonts w:ascii="Times New Roman" w:hAnsi="Times New Roman" w:cs="Times New Roman"/>
          <w:sz w:val="24"/>
          <w:szCs w:val="24"/>
        </w:rPr>
        <w:t xml:space="preserve"> και απόφοιτοι άλλων Τμημάτων εφόσον συντρέχουν οι απαραίτητες προϋποθέσεις (κυρίως επαρκής γνώση Γλωσσολογίας).</w:t>
      </w:r>
    </w:p>
    <w:p w14:paraId="15F55DB1" w14:textId="2F41A5D2"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Αίτηση μπορούν να υποβάλουν οι τελειόφοιτοι των ανωτέρω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w:t>
      </w:r>
      <w:r w:rsidR="00730491" w:rsidRPr="003C284A">
        <w:rPr>
          <w:rFonts w:ascii="Times New Roman" w:hAnsi="Times New Roman" w:cs="Times New Roman"/>
          <w:sz w:val="24"/>
          <w:szCs w:val="24"/>
        </w:rPr>
        <w:t>/-ουσών</w:t>
      </w:r>
      <w:r w:rsidRPr="003C284A">
        <w:rPr>
          <w:rFonts w:ascii="Times New Roman" w:hAnsi="Times New Roman" w:cs="Times New Roman"/>
          <w:sz w:val="24"/>
          <w:szCs w:val="24"/>
        </w:rPr>
        <w:t>. Στην περίπτωση αυτή αντίγραφο του πτυχίου ή του  διπλώματός τους προσκομίζεται αμέσως μόλις αποκτηθεί.</w:t>
      </w:r>
    </w:p>
    <w:p w14:paraId="01181177" w14:textId="4452488C"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 xml:space="preserve">Σε κάθε περίπτωση, </w:t>
      </w:r>
      <w:r w:rsidR="000D52DB" w:rsidRPr="003C284A">
        <w:rPr>
          <w:rFonts w:ascii="Times New Roman" w:hAnsi="Times New Roman" w:cs="Times New Roman"/>
          <w:sz w:val="24"/>
          <w:szCs w:val="24"/>
        </w:rPr>
        <w:t>τα άτομα που θα επιλεγούν,</w:t>
      </w:r>
      <w:r w:rsidRPr="003C284A">
        <w:rPr>
          <w:rFonts w:ascii="Times New Roman" w:hAnsi="Times New Roman" w:cs="Times New Roman"/>
          <w:sz w:val="24"/>
          <w:szCs w:val="24"/>
        </w:rPr>
        <w:t xml:space="preserve"> για να εγγραφούν θα πρέπει να προσκομίσουν όλα τα απαραίτητα δικαιολογητικά μέχρι την ημερομηνία λήξης  των εγγραφών.</w:t>
      </w:r>
    </w:p>
    <w:p w14:paraId="1362C49F" w14:textId="4CE484AC"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 xml:space="preserve">Η ελάχιστη χρονική διάρκεια σπουδών για την απονομή του </w:t>
      </w:r>
      <w:r w:rsidR="003F010C">
        <w:rPr>
          <w:rFonts w:ascii="Times New Roman" w:hAnsi="Times New Roman" w:cs="Times New Roman"/>
          <w:sz w:val="24"/>
          <w:szCs w:val="24"/>
        </w:rPr>
        <w:t xml:space="preserve">Διπλώματος </w:t>
      </w:r>
      <w:r w:rsidRPr="003C284A">
        <w:rPr>
          <w:rFonts w:ascii="Times New Roman" w:hAnsi="Times New Roman" w:cs="Times New Roman"/>
          <w:sz w:val="24"/>
          <w:szCs w:val="24"/>
        </w:rPr>
        <w:t>Μεταπτυχιακ</w:t>
      </w:r>
      <w:r w:rsidR="003F010C">
        <w:rPr>
          <w:rFonts w:ascii="Times New Roman" w:hAnsi="Times New Roman" w:cs="Times New Roman"/>
          <w:sz w:val="24"/>
          <w:szCs w:val="24"/>
        </w:rPr>
        <w:t>ών Σπουδών</w:t>
      </w:r>
      <w:r w:rsidRPr="003C284A">
        <w:rPr>
          <w:rFonts w:ascii="Times New Roman" w:hAnsi="Times New Roman" w:cs="Times New Roman"/>
          <w:sz w:val="24"/>
          <w:szCs w:val="24"/>
        </w:rPr>
        <w:t xml:space="preserve"> είναι τέσσερα (4) διδακτικά εξάμηνα.</w:t>
      </w:r>
    </w:p>
    <w:p w14:paraId="60E77EF7" w14:textId="77777777" w:rsid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Οι υποψήφιοι</w:t>
      </w:r>
      <w:r w:rsidR="000D52DB" w:rsidRPr="003C284A">
        <w:rPr>
          <w:rFonts w:ascii="Times New Roman" w:hAnsi="Times New Roman" w:cs="Times New Roman"/>
          <w:sz w:val="24"/>
          <w:szCs w:val="24"/>
        </w:rPr>
        <w:t>/-</w:t>
      </w:r>
      <w:proofErr w:type="spellStart"/>
      <w:r w:rsidR="000D52DB" w:rsidRPr="003C284A">
        <w:rPr>
          <w:rFonts w:ascii="Times New Roman" w:hAnsi="Times New Roman" w:cs="Times New Roman"/>
          <w:sz w:val="24"/>
          <w:szCs w:val="24"/>
        </w:rPr>
        <w:t>ες</w:t>
      </w:r>
      <w:proofErr w:type="spellEnd"/>
      <w:r w:rsidRPr="003C284A">
        <w:rPr>
          <w:rFonts w:ascii="Times New Roman" w:hAnsi="Times New Roman" w:cs="Times New Roman"/>
          <w:sz w:val="24"/>
          <w:szCs w:val="24"/>
        </w:rPr>
        <w:t xml:space="preserve"> υποβάλλουν τα απαιτούμενα δικαιολογητικά ηλεκτρονικά (σε μορφή </w:t>
      </w:r>
      <w:proofErr w:type="spellStart"/>
      <w:r w:rsidRPr="003C284A">
        <w:rPr>
          <w:rFonts w:ascii="Times New Roman" w:hAnsi="Times New Roman" w:cs="Times New Roman"/>
          <w:sz w:val="24"/>
          <w:szCs w:val="24"/>
        </w:rPr>
        <w:t>pdf</w:t>
      </w:r>
      <w:proofErr w:type="spellEnd"/>
      <w:r w:rsidRPr="003C284A">
        <w:rPr>
          <w:rFonts w:ascii="Times New Roman" w:hAnsi="Times New Roman" w:cs="Times New Roman"/>
          <w:sz w:val="24"/>
          <w:szCs w:val="24"/>
        </w:rPr>
        <w:t>) μέσω της πλατφόρμας </w:t>
      </w:r>
    </w:p>
    <w:p w14:paraId="4F1DB8B1" w14:textId="7E1C5326" w:rsidR="00E66DD3" w:rsidRPr="003C284A" w:rsidRDefault="003F010C" w:rsidP="00E66DD3">
      <w:pPr>
        <w:jc w:val="both"/>
        <w:rPr>
          <w:rFonts w:ascii="Times New Roman" w:hAnsi="Times New Roman" w:cs="Times New Roman"/>
          <w:sz w:val="24"/>
          <w:szCs w:val="24"/>
        </w:rPr>
      </w:pPr>
      <w:hyperlink r:id="rId5" w:history="1">
        <w:r w:rsidR="003C284A" w:rsidRPr="00CA5000">
          <w:rPr>
            <w:rStyle w:val="-"/>
            <w:rFonts w:ascii="Times New Roman" w:hAnsi="Times New Roman" w:cs="Times New Roman"/>
            <w:sz w:val="24"/>
            <w:szCs w:val="24"/>
          </w:rPr>
          <w:t>https://matrix.upatras.gr/sap/bc/webdynpro/sap/zups_pg_adm#</w:t>
        </w:r>
      </w:hyperlink>
      <w:r w:rsidR="00E66DD3" w:rsidRPr="003C284A">
        <w:rPr>
          <w:rFonts w:ascii="Times New Roman" w:hAnsi="Times New Roman" w:cs="Times New Roman"/>
          <w:sz w:val="24"/>
          <w:szCs w:val="24"/>
        </w:rPr>
        <w:t> </w:t>
      </w:r>
      <w:r w:rsidR="00E66DD3" w:rsidRPr="003C284A">
        <w:rPr>
          <w:rFonts w:ascii="Times New Roman" w:hAnsi="Times New Roman" w:cs="Times New Roman"/>
          <w:b/>
          <w:bCs/>
          <w:sz w:val="24"/>
          <w:szCs w:val="24"/>
        </w:rPr>
        <w:t xml:space="preserve">από </w:t>
      </w:r>
      <w:r w:rsidR="005C7315" w:rsidRPr="003C284A">
        <w:rPr>
          <w:rFonts w:ascii="Times New Roman" w:hAnsi="Times New Roman" w:cs="Times New Roman"/>
          <w:b/>
          <w:bCs/>
          <w:sz w:val="24"/>
          <w:szCs w:val="24"/>
        </w:rPr>
        <w:t>22</w:t>
      </w:r>
      <w:r w:rsidR="00E66DD3" w:rsidRPr="003C284A">
        <w:rPr>
          <w:rFonts w:ascii="Times New Roman" w:hAnsi="Times New Roman" w:cs="Times New Roman"/>
          <w:b/>
          <w:bCs/>
          <w:sz w:val="24"/>
          <w:szCs w:val="24"/>
        </w:rPr>
        <w:t>/8/202</w:t>
      </w:r>
      <w:r w:rsidR="005C7315" w:rsidRPr="003C284A">
        <w:rPr>
          <w:rFonts w:ascii="Times New Roman" w:hAnsi="Times New Roman" w:cs="Times New Roman"/>
          <w:b/>
          <w:bCs/>
          <w:sz w:val="24"/>
          <w:szCs w:val="24"/>
        </w:rPr>
        <w:t>2</w:t>
      </w:r>
      <w:r w:rsidR="00E66DD3" w:rsidRPr="003C284A">
        <w:rPr>
          <w:rFonts w:ascii="Times New Roman" w:hAnsi="Times New Roman" w:cs="Times New Roman"/>
          <w:b/>
          <w:bCs/>
          <w:sz w:val="24"/>
          <w:szCs w:val="24"/>
        </w:rPr>
        <w:t xml:space="preserve"> μέχρι </w:t>
      </w:r>
      <w:r w:rsidR="000D52DB" w:rsidRPr="003C284A">
        <w:rPr>
          <w:rFonts w:ascii="Times New Roman" w:hAnsi="Times New Roman" w:cs="Times New Roman"/>
          <w:b/>
          <w:bCs/>
          <w:sz w:val="24"/>
          <w:szCs w:val="24"/>
        </w:rPr>
        <w:t>4</w:t>
      </w:r>
      <w:r w:rsidR="00E66DD3" w:rsidRPr="003C284A">
        <w:rPr>
          <w:rFonts w:ascii="Times New Roman" w:hAnsi="Times New Roman" w:cs="Times New Roman"/>
          <w:b/>
          <w:bCs/>
          <w:sz w:val="24"/>
          <w:szCs w:val="24"/>
        </w:rPr>
        <w:t>/10/202</w:t>
      </w:r>
      <w:r w:rsidR="005C7315" w:rsidRPr="003C284A">
        <w:rPr>
          <w:rFonts w:ascii="Times New Roman" w:hAnsi="Times New Roman" w:cs="Times New Roman"/>
          <w:b/>
          <w:bCs/>
          <w:sz w:val="24"/>
          <w:szCs w:val="24"/>
        </w:rPr>
        <w:t>2</w:t>
      </w:r>
      <w:r w:rsidR="00E66DD3" w:rsidRPr="003C284A">
        <w:rPr>
          <w:rFonts w:ascii="Times New Roman" w:hAnsi="Times New Roman" w:cs="Times New Roman"/>
          <w:sz w:val="24"/>
          <w:szCs w:val="24"/>
        </w:rPr>
        <w:t> και είναι τα εξής:</w:t>
      </w:r>
    </w:p>
    <w:p w14:paraId="424334BB"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1) Αίτηση</w:t>
      </w:r>
    </w:p>
    <w:p w14:paraId="274AC499"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2) Περιγραφή στόχων: Υπόμνημα µ</w:t>
      </w:r>
      <w:proofErr w:type="spellStart"/>
      <w:r w:rsidRPr="003C284A">
        <w:rPr>
          <w:rFonts w:ascii="Times New Roman" w:hAnsi="Times New Roman" w:cs="Times New Roman"/>
          <w:sz w:val="24"/>
          <w:szCs w:val="24"/>
        </w:rPr>
        <w:t>ίας</w:t>
      </w:r>
      <w:proofErr w:type="spellEnd"/>
      <w:r w:rsidRPr="003C284A">
        <w:rPr>
          <w:rFonts w:ascii="Times New Roman" w:hAnsi="Times New Roman" w:cs="Times New Roman"/>
          <w:sz w:val="24"/>
          <w:szCs w:val="24"/>
        </w:rPr>
        <w:t xml:space="preserve"> (1) σελίδας, στο οποίο να δικαιολογείται και να τεκμηριώνεται η πρόθεση για εγγραφή στο συγκεκριμένο Π.Μ.Σ</w:t>
      </w:r>
    </w:p>
    <w:p w14:paraId="7A64F32D"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3) Βιογραφικό σημείωμα.</w:t>
      </w:r>
    </w:p>
    <w:p w14:paraId="0DD1FE23" w14:textId="322483C8"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4) Δύο Συστατικές Επιστολές. Εάν ο</w:t>
      </w:r>
      <w:r w:rsidR="00DF3FD2" w:rsidRPr="003C284A">
        <w:rPr>
          <w:rFonts w:ascii="Times New Roman" w:hAnsi="Times New Roman" w:cs="Times New Roman"/>
          <w:sz w:val="24"/>
          <w:szCs w:val="24"/>
        </w:rPr>
        <w:t>/η</w:t>
      </w:r>
      <w:r w:rsidRPr="003C284A">
        <w:rPr>
          <w:rFonts w:ascii="Times New Roman" w:hAnsi="Times New Roman" w:cs="Times New Roman"/>
          <w:sz w:val="24"/>
          <w:szCs w:val="24"/>
        </w:rPr>
        <w:t xml:space="preserve"> υποψήφιος</w:t>
      </w:r>
      <w:r w:rsidR="000772A7" w:rsidRPr="003C284A">
        <w:rPr>
          <w:rFonts w:ascii="Times New Roman" w:hAnsi="Times New Roman" w:cs="Times New Roman"/>
          <w:sz w:val="24"/>
          <w:szCs w:val="24"/>
        </w:rPr>
        <w:t>/</w:t>
      </w:r>
      <w:r w:rsidR="00DF3FD2" w:rsidRPr="003C284A">
        <w:rPr>
          <w:rFonts w:ascii="Times New Roman" w:hAnsi="Times New Roman" w:cs="Times New Roman"/>
          <w:sz w:val="24"/>
          <w:szCs w:val="24"/>
        </w:rPr>
        <w:t>-</w:t>
      </w:r>
      <w:r w:rsidR="000772A7" w:rsidRPr="003C284A">
        <w:rPr>
          <w:rFonts w:ascii="Times New Roman" w:hAnsi="Times New Roman" w:cs="Times New Roman"/>
          <w:sz w:val="24"/>
          <w:szCs w:val="24"/>
        </w:rPr>
        <w:t>α</w:t>
      </w:r>
      <w:r w:rsidRPr="003C284A">
        <w:rPr>
          <w:rFonts w:ascii="Times New Roman" w:hAnsi="Times New Roman" w:cs="Times New Roman"/>
          <w:sz w:val="24"/>
          <w:szCs w:val="24"/>
        </w:rPr>
        <w:t xml:space="preserve"> προέρχεται από το Τμήμα Φιλολογίας του Πανεπιστημίου Πατρών, αρκεί να δηλώσει τα ονόματα των καθηγητών</w:t>
      </w:r>
      <w:r w:rsidR="00E82513" w:rsidRPr="003C284A">
        <w:rPr>
          <w:rFonts w:ascii="Times New Roman" w:hAnsi="Times New Roman" w:cs="Times New Roman"/>
          <w:sz w:val="24"/>
          <w:szCs w:val="24"/>
        </w:rPr>
        <w:t>/-τριών</w:t>
      </w:r>
      <w:r w:rsidRPr="003C284A">
        <w:rPr>
          <w:rFonts w:ascii="Times New Roman" w:hAnsi="Times New Roman" w:cs="Times New Roman"/>
          <w:sz w:val="24"/>
          <w:szCs w:val="24"/>
        </w:rPr>
        <w:t xml:space="preserve"> του Τμήματος που έχουν συμφωνήσει να δώσουν συστατική επιστολή.</w:t>
      </w:r>
    </w:p>
    <w:p w14:paraId="4C0F30B3"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5) Αντίγραφο Πτυχίου (µε αναγνώριση από Δ.Ο.Α.Τ.Α.Π, όπου απαιτείται).</w:t>
      </w:r>
    </w:p>
    <w:p w14:paraId="7DCC0E67"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6) Πιστοποιητικό αναλυτικής βαθμολογίας.</w:t>
      </w:r>
    </w:p>
    <w:p w14:paraId="18517B48"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lastRenderedPageBreak/>
        <w:t>7) Αντίτυπο πτυχιακής εργασίας (εάν υπάρχει) και πιθανών δημοσιευμάτων σε ηλεκτρονική ή έντυπη μορφή.</w:t>
      </w:r>
    </w:p>
    <w:p w14:paraId="08F3485C" w14:textId="19117E46"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8) Πιστοποιητικά γνώσης της Αγγλικής επιπέδου τουλάχιστον Β2 (αν δεν διατίθεται, οι υποψήφιοι</w:t>
      </w:r>
      <w:r w:rsidR="000772A7" w:rsidRPr="003C284A">
        <w:rPr>
          <w:rFonts w:ascii="Times New Roman" w:hAnsi="Times New Roman" w:cs="Times New Roman"/>
          <w:sz w:val="24"/>
          <w:szCs w:val="24"/>
        </w:rPr>
        <w:t>/-</w:t>
      </w:r>
      <w:proofErr w:type="spellStart"/>
      <w:r w:rsidR="000772A7" w:rsidRPr="003C284A">
        <w:rPr>
          <w:rFonts w:ascii="Times New Roman" w:hAnsi="Times New Roman" w:cs="Times New Roman"/>
          <w:sz w:val="24"/>
          <w:szCs w:val="24"/>
        </w:rPr>
        <w:t>ες</w:t>
      </w:r>
      <w:proofErr w:type="spellEnd"/>
      <w:r w:rsidRPr="003C284A">
        <w:rPr>
          <w:rFonts w:ascii="Times New Roman" w:hAnsi="Times New Roman" w:cs="Times New Roman"/>
          <w:sz w:val="24"/>
          <w:szCs w:val="24"/>
        </w:rPr>
        <w:t xml:space="preserve"> είναι δυνατό να κληθούν να αποδείξουν το επίπεδο γλωσσομάθειάς τους με γραπτή εξέταση), καθώς και πιστοποιητικά γνώσης άλλων ξένων γλωσσών.</w:t>
      </w:r>
    </w:p>
    <w:p w14:paraId="782BA4AB"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9) Αντίγραφο Δελτίου Αστυνομικής Ταυτότητας.</w:t>
      </w:r>
    </w:p>
    <w:p w14:paraId="3D593D9D" w14:textId="1CE07C0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 xml:space="preserve">Τα δικαιολογητικά που θα επισυνάψουν στην ηλεκτρονική αίτηση </w:t>
      </w:r>
      <w:r w:rsidR="000772A7" w:rsidRPr="003C284A">
        <w:rPr>
          <w:rFonts w:ascii="Times New Roman" w:hAnsi="Times New Roman" w:cs="Times New Roman"/>
          <w:sz w:val="24"/>
          <w:szCs w:val="24"/>
        </w:rPr>
        <w:t>οι</w:t>
      </w:r>
      <w:r w:rsidRPr="003C284A">
        <w:rPr>
          <w:rFonts w:ascii="Times New Roman" w:hAnsi="Times New Roman" w:cs="Times New Roman"/>
          <w:sz w:val="24"/>
          <w:szCs w:val="24"/>
        </w:rPr>
        <w:t xml:space="preserve"> υποψήφιοι</w:t>
      </w:r>
      <w:r w:rsidR="000772A7" w:rsidRPr="003C284A">
        <w:rPr>
          <w:rFonts w:ascii="Times New Roman" w:hAnsi="Times New Roman" w:cs="Times New Roman"/>
          <w:sz w:val="24"/>
          <w:szCs w:val="24"/>
        </w:rPr>
        <w:t>/-</w:t>
      </w:r>
      <w:proofErr w:type="spellStart"/>
      <w:r w:rsidR="000772A7" w:rsidRPr="003C284A">
        <w:rPr>
          <w:rFonts w:ascii="Times New Roman" w:hAnsi="Times New Roman" w:cs="Times New Roman"/>
          <w:sz w:val="24"/>
          <w:szCs w:val="24"/>
        </w:rPr>
        <w:t>ες</w:t>
      </w:r>
      <w:proofErr w:type="spellEnd"/>
      <w:r w:rsidRPr="003C284A">
        <w:rPr>
          <w:rFonts w:ascii="Times New Roman" w:hAnsi="Times New Roman" w:cs="Times New Roman"/>
          <w:sz w:val="24"/>
          <w:szCs w:val="24"/>
        </w:rPr>
        <w:t xml:space="preserve"> οφείλουν να τα αποστείλουν ηλεκτρονικά και στη γραμματεία του τμήματος στο </w:t>
      </w:r>
      <w:bookmarkStart w:id="0" w:name="_Hlk109040116"/>
      <w:r w:rsidR="003C284A">
        <w:rPr>
          <w:rFonts w:ascii="Times New Roman" w:hAnsi="Times New Roman" w:cs="Times New Roman"/>
          <w:sz w:val="24"/>
          <w:szCs w:val="24"/>
          <w:lang w:val="en-US"/>
        </w:rPr>
        <w:fldChar w:fldCharType="begin"/>
      </w:r>
      <w:r w:rsidR="003C284A" w:rsidRPr="003C284A">
        <w:rPr>
          <w:rFonts w:ascii="Times New Roman" w:hAnsi="Times New Roman" w:cs="Times New Roman"/>
          <w:sz w:val="24"/>
          <w:szCs w:val="24"/>
        </w:rPr>
        <w:instrText xml:space="preserve"> </w:instrText>
      </w:r>
      <w:r w:rsidR="003C284A">
        <w:rPr>
          <w:rFonts w:ascii="Times New Roman" w:hAnsi="Times New Roman" w:cs="Times New Roman"/>
          <w:sz w:val="24"/>
          <w:szCs w:val="24"/>
          <w:lang w:val="en-US"/>
        </w:rPr>
        <w:instrText>HYPERLINK</w:instrText>
      </w:r>
      <w:r w:rsidR="003C284A" w:rsidRPr="003C284A">
        <w:rPr>
          <w:rFonts w:ascii="Times New Roman" w:hAnsi="Times New Roman" w:cs="Times New Roman"/>
          <w:sz w:val="24"/>
          <w:szCs w:val="24"/>
        </w:rPr>
        <w:instrText xml:space="preserve"> "</w:instrText>
      </w:r>
      <w:r w:rsidR="003C284A">
        <w:rPr>
          <w:rFonts w:ascii="Times New Roman" w:hAnsi="Times New Roman" w:cs="Times New Roman"/>
          <w:sz w:val="24"/>
          <w:szCs w:val="24"/>
          <w:lang w:val="en-US"/>
        </w:rPr>
        <w:instrText>mailto</w:instrText>
      </w:r>
      <w:r w:rsidR="003C284A" w:rsidRPr="003C284A">
        <w:rPr>
          <w:rFonts w:ascii="Times New Roman" w:hAnsi="Times New Roman" w:cs="Times New Roman"/>
          <w:sz w:val="24"/>
          <w:szCs w:val="24"/>
        </w:rPr>
        <w:instrText>:</w:instrText>
      </w:r>
      <w:r w:rsidR="003C284A" w:rsidRPr="003C284A">
        <w:rPr>
          <w:rFonts w:ascii="Times New Roman" w:hAnsi="Times New Roman" w:cs="Times New Roman"/>
          <w:sz w:val="24"/>
          <w:szCs w:val="24"/>
          <w:lang w:val="en-US"/>
        </w:rPr>
        <w:instrText>philsec</w:instrText>
      </w:r>
      <w:r w:rsidR="003C284A" w:rsidRPr="003C284A">
        <w:rPr>
          <w:rFonts w:ascii="Times New Roman" w:hAnsi="Times New Roman" w:cs="Times New Roman"/>
          <w:sz w:val="24"/>
          <w:szCs w:val="24"/>
        </w:rPr>
        <w:instrText>@</w:instrText>
      </w:r>
      <w:r w:rsidR="003C284A" w:rsidRPr="003C284A">
        <w:rPr>
          <w:rFonts w:ascii="Times New Roman" w:hAnsi="Times New Roman" w:cs="Times New Roman"/>
          <w:sz w:val="24"/>
          <w:szCs w:val="24"/>
          <w:lang w:val="en-US"/>
        </w:rPr>
        <w:instrText>upatras</w:instrText>
      </w:r>
      <w:r w:rsidR="003C284A" w:rsidRPr="003C284A">
        <w:rPr>
          <w:rFonts w:ascii="Times New Roman" w:hAnsi="Times New Roman" w:cs="Times New Roman"/>
          <w:sz w:val="24"/>
          <w:szCs w:val="24"/>
        </w:rPr>
        <w:instrText>.</w:instrText>
      </w:r>
      <w:r w:rsidR="003C284A" w:rsidRPr="003C284A">
        <w:rPr>
          <w:rFonts w:ascii="Times New Roman" w:hAnsi="Times New Roman" w:cs="Times New Roman"/>
          <w:sz w:val="24"/>
          <w:szCs w:val="24"/>
          <w:lang w:val="en-US"/>
        </w:rPr>
        <w:instrText>gr</w:instrText>
      </w:r>
      <w:r w:rsidR="003C284A" w:rsidRPr="003C284A">
        <w:rPr>
          <w:rFonts w:ascii="Times New Roman" w:hAnsi="Times New Roman" w:cs="Times New Roman"/>
          <w:sz w:val="24"/>
          <w:szCs w:val="24"/>
        </w:rPr>
        <w:instrText xml:space="preserve">" </w:instrText>
      </w:r>
      <w:r w:rsidR="003C284A">
        <w:rPr>
          <w:rFonts w:ascii="Times New Roman" w:hAnsi="Times New Roman" w:cs="Times New Roman"/>
          <w:sz w:val="24"/>
          <w:szCs w:val="24"/>
          <w:lang w:val="en-US"/>
        </w:rPr>
        <w:fldChar w:fldCharType="separate"/>
      </w:r>
      <w:r w:rsidR="003C284A" w:rsidRPr="00CA5000">
        <w:rPr>
          <w:rStyle w:val="-"/>
          <w:rFonts w:ascii="Times New Roman" w:hAnsi="Times New Roman" w:cs="Times New Roman"/>
          <w:sz w:val="24"/>
          <w:szCs w:val="24"/>
          <w:lang w:val="en-US"/>
        </w:rPr>
        <w:t>philsec</w:t>
      </w:r>
      <w:r w:rsidR="003C284A" w:rsidRPr="00CA5000">
        <w:rPr>
          <w:rStyle w:val="-"/>
          <w:rFonts w:ascii="Times New Roman" w:hAnsi="Times New Roman" w:cs="Times New Roman"/>
          <w:sz w:val="24"/>
          <w:szCs w:val="24"/>
        </w:rPr>
        <w:t>@</w:t>
      </w:r>
      <w:r w:rsidR="003C284A" w:rsidRPr="00CA5000">
        <w:rPr>
          <w:rStyle w:val="-"/>
          <w:rFonts w:ascii="Times New Roman" w:hAnsi="Times New Roman" w:cs="Times New Roman"/>
          <w:sz w:val="24"/>
          <w:szCs w:val="24"/>
          <w:lang w:val="en-US"/>
        </w:rPr>
        <w:t>upatras</w:t>
      </w:r>
      <w:r w:rsidR="003C284A" w:rsidRPr="00CA5000">
        <w:rPr>
          <w:rStyle w:val="-"/>
          <w:rFonts w:ascii="Times New Roman" w:hAnsi="Times New Roman" w:cs="Times New Roman"/>
          <w:sz w:val="24"/>
          <w:szCs w:val="24"/>
        </w:rPr>
        <w:t>.</w:t>
      </w:r>
      <w:r w:rsidR="003C284A" w:rsidRPr="00CA5000">
        <w:rPr>
          <w:rStyle w:val="-"/>
          <w:rFonts w:ascii="Times New Roman" w:hAnsi="Times New Roman" w:cs="Times New Roman"/>
          <w:sz w:val="24"/>
          <w:szCs w:val="24"/>
          <w:lang w:val="en-US"/>
        </w:rPr>
        <w:t>gr</w:t>
      </w:r>
      <w:r w:rsidR="003C284A">
        <w:rPr>
          <w:rFonts w:ascii="Times New Roman" w:hAnsi="Times New Roman" w:cs="Times New Roman"/>
          <w:sz w:val="24"/>
          <w:szCs w:val="24"/>
          <w:lang w:val="en-US"/>
        </w:rPr>
        <w:fldChar w:fldCharType="end"/>
      </w:r>
      <w:bookmarkEnd w:id="0"/>
      <w:r w:rsidRPr="003C284A">
        <w:rPr>
          <w:rFonts w:ascii="Times New Roman" w:hAnsi="Times New Roman" w:cs="Times New Roman"/>
          <w:sz w:val="24"/>
          <w:szCs w:val="24"/>
        </w:rPr>
        <w:t> .</w:t>
      </w:r>
      <w:r w:rsidR="00914EE5" w:rsidRPr="003C284A">
        <w:rPr>
          <w:rFonts w:ascii="Times New Roman" w:hAnsi="Times New Roman" w:cs="Times New Roman"/>
          <w:sz w:val="24"/>
          <w:szCs w:val="24"/>
        </w:rPr>
        <w:t xml:space="preserve"> </w:t>
      </w:r>
    </w:p>
    <w:p w14:paraId="239D95DD" w14:textId="598660E5"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Η επιλογή γίνεται με συνεκτίμηση των εξής κριτηρίων: το γενικό βαθμό του πτυχίου/διπλώματος, τη βαθμολογία στα γλωσσολογικά προπτυχιακά μαθήματα, την επίδοση σε πτυχιακή/διπλωματική  εργασία (όπου αυτή προβλέπεται στο  προπτυχιακό  επίπεδο) και σε άλλες προπτυχιακές εργασίες καθώς και την ερευνητική ή επαγγελματική δραστηριότητα του</w:t>
      </w:r>
      <w:r w:rsidR="00DF3FD2" w:rsidRPr="003C284A">
        <w:rPr>
          <w:rFonts w:ascii="Times New Roman" w:hAnsi="Times New Roman" w:cs="Times New Roman"/>
          <w:sz w:val="24"/>
          <w:szCs w:val="24"/>
        </w:rPr>
        <w:t>/της</w:t>
      </w:r>
      <w:r w:rsidRPr="003C284A">
        <w:rPr>
          <w:rFonts w:ascii="Times New Roman" w:hAnsi="Times New Roman" w:cs="Times New Roman"/>
          <w:sz w:val="24"/>
          <w:szCs w:val="24"/>
        </w:rPr>
        <w:t xml:space="preserve"> υποψ</w:t>
      </w:r>
      <w:r w:rsidR="00680BD1" w:rsidRPr="003C284A">
        <w:rPr>
          <w:rFonts w:ascii="Times New Roman" w:hAnsi="Times New Roman" w:cs="Times New Roman"/>
          <w:sz w:val="24"/>
          <w:szCs w:val="24"/>
        </w:rPr>
        <w:t>ή</w:t>
      </w:r>
      <w:r w:rsidRPr="003C284A">
        <w:rPr>
          <w:rFonts w:ascii="Times New Roman" w:hAnsi="Times New Roman" w:cs="Times New Roman"/>
          <w:sz w:val="24"/>
          <w:szCs w:val="24"/>
        </w:rPr>
        <w:t>φ</w:t>
      </w:r>
      <w:r w:rsidR="00680BD1" w:rsidRPr="003C284A">
        <w:rPr>
          <w:rFonts w:ascii="Times New Roman" w:hAnsi="Times New Roman" w:cs="Times New Roman"/>
          <w:sz w:val="24"/>
          <w:szCs w:val="24"/>
        </w:rPr>
        <w:t>ι</w:t>
      </w:r>
      <w:r w:rsidRPr="003C284A">
        <w:rPr>
          <w:rFonts w:ascii="Times New Roman" w:hAnsi="Times New Roman" w:cs="Times New Roman"/>
          <w:sz w:val="24"/>
          <w:szCs w:val="24"/>
        </w:rPr>
        <w:t>ου</w:t>
      </w:r>
      <w:r w:rsidR="00DF3FD2" w:rsidRPr="003C284A">
        <w:rPr>
          <w:rFonts w:ascii="Times New Roman" w:hAnsi="Times New Roman" w:cs="Times New Roman"/>
          <w:sz w:val="24"/>
          <w:szCs w:val="24"/>
        </w:rPr>
        <w:t>/-</w:t>
      </w:r>
      <w:r w:rsidR="00914EE5" w:rsidRPr="003C284A">
        <w:rPr>
          <w:rFonts w:ascii="Times New Roman" w:hAnsi="Times New Roman" w:cs="Times New Roman"/>
          <w:sz w:val="24"/>
          <w:szCs w:val="24"/>
        </w:rPr>
        <w:t>ας</w:t>
      </w:r>
      <w:r w:rsidRPr="003C284A">
        <w:rPr>
          <w:rFonts w:ascii="Times New Roman" w:hAnsi="Times New Roman" w:cs="Times New Roman"/>
          <w:sz w:val="24"/>
          <w:szCs w:val="24"/>
        </w:rPr>
        <w:t>.</w:t>
      </w:r>
    </w:p>
    <w:p w14:paraId="6F8B135A"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b/>
          <w:bCs/>
          <w:i/>
          <w:iCs/>
          <w:sz w:val="24"/>
          <w:szCs w:val="24"/>
        </w:rPr>
        <w:t>Κριτήρια επιλογής – Συντελεστές βαρύτητας</w:t>
      </w:r>
    </w:p>
    <w:p w14:paraId="45725C41" w14:textId="77777777" w:rsidR="00E66DD3" w:rsidRPr="003C284A" w:rsidRDefault="00E66DD3" w:rsidP="00E66DD3">
      <w:pPr>
        <w:numPr>
          <w:ilvl w:val="0"/>
          <w:numId w:val="1"/>
        </w:numPr>
        <w:jc w:val="both"/>
        <w:rPr>
          <w:rFonts w:ascii="Times New Roman" w:hAnsi="Times New Roman" w:cs="Times New Roman"/>
          <w:sz w:val="24"/>
          <w:szCs w:val="24"/>
        </w:rPr>
      </w:pPr>
      <w:r w:rsidRPr="003C284A">
        <w:rPr>
          <w:rFonts w:ascii="Times New Roman" w:hAnsi="Times New Roman" w:cs="Times New Roman"/>
          <w:sz w:val="24"/>
          <w:szCs w:val="24"/>
        </w:rPr>
        <w:t>Συνέντευξη:  35%</w:t>
      </w:r>
    </w:p>
    <w:p w14:paraId="4F4A0D7E" w14:textId="77777777" w:rsidR="00E66DD3" w:rsidRPr="003C284A" w:rsidRDefault="00E66DD3" w:rsidP="00E66DD3">
      <w:pPr>
        <w:numPr>
          <w:ilvl w:val="0"/>
          <w:numId w:val="1"/>
        </w:numPr>
        <w:jc w:val="both"/>
        <w:rPr>
          <w:rFonts w:ascii="Times New Roman" w:hAnsi="Times New Roman" w:cs="Times New Roman"/>
          <w:sz w:val="24"/>
          <w:szCs w:val="24"/>
        </w:rPr>
      </w:pPr>
      <w:r w:rsidRPr="003C284A">
        <w:rPr>
          <w:rFonts w:ascii="Times New Roman" w:hAnsi="Times New Roman" w:cs="Times New Roman"/>
          <w:sz w:val="24"/>
          <w:szCs w:val="24"/>
        </w:rPr>
        <w:t>Βαθμολογία προπτυχιακών μαθημάτων ειδίκευσης: 30%</w:t>
      </w:r>
      <w:r w:rsidRPr="003C284A">
        <w:rPr>
          <w:rFonts w:ascii="Times New Roman" w:hAnsi="Times New Roman" w:cs="Times New Roman"/>
          <w:sz w:val="24"/>
          <w:szCs w:val="24"/>
        </w:rPr>
        <w:br/>
        <w:t>(η βαθμολογία προκύπτει από το άθροισμα των βαθμών των γλωσσολογικών μαθημάτων δια του μέγιστου αριθμού γλωσσολογικών μαθημάτων που θα διαπιστωθεί στις αιτήσεις των υποψηφίων)</w:t>
      </w:r>
    </w:p>
    <w:p w14:paraId="66F4797B" w14:textId="77777777" w:rsidR="00E66DD3" w:rsidRPr="003C284A" w:rsidRDefault="00E66DD3" w:rsidP="00E66DD3">
      <w:pPr>
        <w:numPr>
          <w:ilvl w:val="0"/>
          <w:numId w:val="2"/>
        </w:numPr>
        <w:jc w:val="both"/>
        <w:rPr>
          <w:rFonts w:ascii="Times New Roman" w:hAnsi="Times New Roman" w:cs="Times New Roman"/>
          <w:sz w:val="24"/>
          <w:szCs w:val="24"/>
        </w:rPr>
      </w:pPr>
      <w:r w:rsidRPr="003C284A">
        <w:rPr>
          <w:rFonts w:ascii="Times New Roman" w:hAnsi="Times New Roman" w:cs="Times New Roman"/>
          <w:sz w:val="24"/>
          <w:szCs w:val="24"/>
          <w:u w:val="single"/>
        </w:rPr>
        <w:t>Ελάχιστος απαιτούμενος Μ.Ο. βαθμολογίας προπτυχιακών μαθημάτων ειδίκευσης: 7,5 / 10</w:t>
      </w:r>
      <w:r w:rsidRPr="003C284A">
        <w:rPr>
          <w:rFonts w:ascii="Times New Roman" w:hAnsi="Times New Roman" w:cs="Times New Roman"/>
          <w:sz w:val="24"/>
          <w:szCs w:val="24"/>
        </w:rPr>
        <w:t>.</w:t>
      </w:r>
    </w:p>
    <w:p w14:paraId="4BE5544D" w14:textId="77777777" w:rsidR="00E66DD3" w:rsidRPr="003C284A" w:rsidRDefault="00E66DD3" w:rsidP="00E66DD3">
      <w:pPr>
        <w:numPr>
          <w:ilvl w:val="0"/>
          <w:numId w:val="2"/>
        </w:numPr>
        <w:jc w:val="both"/>
        <w:rPr>
          <w:rFonts w:ascii="Times New Roman" w:hAnsi="Times New Roman" w:cs="Times New Roman"/>
          <w:sz w:val="24"/>
          <w:szCs w:val="24"/>
        </w:rPr>
      </w:pPr>
      <w:r w:rsidRPr="003C284A">
        <w:rPr>
          <w:rFonts w:ascii="Times New Roman" w:hAnsi="Times New Roman" w:cs="Times New Roman"/>
          <w:sz w:val="24"/>
          <w:szCs w:val="24"/>
        </w:rPr>
        <w:t>Ως μαθήματα ειδίκευσης ορίζονται όσα υπάγονται στους τομείς της Γενικής, Θεωρητικής και Εφαρμοσμένης Γλωσσολογίας.</w:t>
      </w:r>
    </w:p>
    <w:p w14:paraId="37DFE80A" w14:textId="77777777" w:rsidR="00E66DD3" w:rsidRPr="003C284A" w:rsidRDefault="00E66DD3" w:rsidP="003F010C">
      <w:pPr>
        <w:numPr>
          <w:ilvl w:val="0"/>
          <w:numId w:val="3"/>
        </w:numPr>
        <w:jc w:val="both"/>
        <w:rPr>
          <w:rFonts w:ascii="Times New Roman" w:hAnsi="Times New Roman" w:cs="Times New Roman"/>
          <w:sz w:val="24"/>
          <w:szCs w:val="24"/>
        </w:rPr>
      </w:pPr>
      <w:r w:rsidRPr="003C284A">
        <w:rPr>
          <w:rFonts w:ascii="Times New Roman" w:hAnsi="Times New Roman" w:cs="Times New Roman"/>
          <w:sz w:val="24"/>
          <w:szCs w:val="24"/>
        </w:rPr>
        <w:t>Ξένες γλώσσες: 15%  [Αγγλικά τουλάχιστον Β2 10% και δεύτερη/τρίτη/τέταρτη γλώσσα 5%]</w:t>
      </w:r>
    </w:p>
    <w:p w14:paraId="23D587D9" w14:textId="77777777" w:rsidR="00E66DD3" w:rsidRPr="003C284A" w:rsidRDefault="00E66DD3" w:rsidP="003F010C">
      <w:pPr>
        <w:numPr>
          <w:ilvl w:val="0"/>
          <w:numId w:val="3"/>
        </w:numPr>
        <w:jc w:val="both"/>
        <w:rPr>
          <w:rFonts w:ascii="Times New Roman" w:hAnsi="Times New Roman" w:cs="Times New Roman"/>
          <w:sz w:val="24"/>
          <w:szCs w:val="24"/>
        </w:rPr>
      </w:pPr>
      <w:r w:rsidRPr="003C284A">
        <w:rPr>
          <w:rFonts w:ascii="Times New Roman" w:hAnsi="Times New Roman" w:cs="Times New Roman"/>
          <w:sz w:val="24"/>
          <w:szCs w:val="24"/>
        </w:rPr>
        <w:t>Γενικός βαθμός πτυχίου: 7%</w:t>
      </w:r>
    </w:p>
    <w:p w14:paraId="51C95CDC" w14:textId="77777777" w:rsidR="00E66DD3" w:rsidRPr="003C284A" w:rsidRDefault="00E66DD3" w:rsidP="00E66DD3">
      <w:pPr>
        <w:numPr>
          <w:ilvl w:val="0"/>
          <w:numId w:val="4"/>
        </w:numPr>
        <w:jc w:val="both"/>
        <w:rPr>
          <w:rFonts w:ascii="Times New Roman" w:hAnsi="Times New Roman" w:cs="Times New Roman"/>
          <w:sz w:val="24"/>
          <w:szCs w:val="24"/>
        </w:rPr>
      </w:pPr>
      <w:r w:rsidRPr="003C284A">
        <w:rPr>
          <w:rFonts w:ascii="Times New Roman" w:hAnsi="Times New Roman" w:cs="Times New Roman"/>
          <w:sz w:val="24"/>
          <w:szCs w:val="24"/>
          <w:u w:val="single"/>
        </w:rPr>
        <w:t>Ελάχιστος απαιτούμενος γενικός Μ.Ο. βαθμολογίας: 6,5 / 10</w:t>
      </w:r>
      <w:r w:rsidRPr="003C284A">
        <w:rPr>
          <w:rFonts w:ascii="Times New Roman" w:hAnsi="Times New Roman" w:cs="Times New Roman"/>
          <w:sz w:val="24"/>
          <w:szCs w:val="24"/>
        </w:rPr>
        <w:t>.</w:t>
      </w:r>
    </w:p>
    <w:p w14:paraId="34FC3346" w14:textId="77777777" w:rsidR="00E66DD3" w:rsidRPr="003C284A" w:rsidRDefault="00E66DD3" w:rsidP="003F010C">
      <w:pPr>
        <w:numPr>
          <w:ilvl w:val="0"/>
          <w:numId w:val="5"/>
        </w:numPr>
        <w:jc w:val="both"/>
        <w:rPr>
          <w:rFonts w:ascii="Times New Roman" w:hAnsi="Times New Roman" w:cs="Times New Roman"/>
          <w:sz w:val="24"/>
          <w:szCs w:val="24"/>
        </w:rPr>
      </w:pPr>
      <w:r w:rsidRPr="003C284A">
        <w:rPr>
          <w:rFonts w:ascii="Times New Roman" w:hAnsi="Times New Roman" w:cs="Times New Roman"/>
          <w:sz w:val="24"/>
          <w:szCs w:val="24"/>
        </w:rPr>
        <w:t>Επίδοση σε πτυχιακή / διπλωματική εργασία – άλλες εργασίες: 8%</w:t>
      </w:r>
    </w:p>
    <w:p w14:paraId="4A47C59E" w14:textId="77777777" w:rsidR="00E66DD3" w:rsidRPr="003C284A" w:rsidRDefault="00E66DD3" w:rsidP="003F010C">
      <w:pPr>
        <w:numPr>
          <w:ilvl w:val="0"/>
          <w:numId w:val="5"/>
        </w:numPr>
        <w:jc w:val="both"/>
        <w:rPr>
          <w:rFonts w:ascii="Times New Roman" w:hAnsi="Times New Roman" w:cs="Times New Roman"/>
          <w:sz w:val="24"/>
          <w:szCs w:val="24"/>
        </w:rPr>
      </w:pPr>
      <w:r w:rsidRPr="003C284A">
        <w:rPr>
          <w:rFonts w:ascii="Times New Roman" w:hAnsi="Times New Roman" w:cs="Times New Roman"/>
          <w:sz w:val="24"/>
          <w:szCs w:val="24"/>
        </w:rPr>
        <w:t>Ερευνητική δραστηριότητα:  5%</w:t>
      </w:r>
    </w:p>
    <w:p w14:paraId="3E751949" w14:textId="77777777" w:rsidR="00E66DD3" w:rsidRPr="003C284A" w:rsidRDefault="00E66DD3" w:rsidP="00E66DD3">
      <w:pPr>
        <w:numPr>
          <w:ilvl w:val="0"/>
          <w:numId w:val="6"/>
        </w:numPr>
        <w:jc w:val="both"/>
        <w:rPr>
          <w:rFonts w:ascii="Times New Roman" w:hAnsi="Times New Roman" w:cs="Times New Roman"/>
          <w:sz w:val="24"/>
          <w:szCs w:val="24"/>
        </w:rPr>
      </w:pPr>
      <w:r w:rsidRPr="003C284A">
        <w:rPr>
          <w:rFonts w:ascii="Times New Roman" w:hAnsi="Times New Roman" w:cs="Times New Roman"/>
          <w:sz w:val="24"/>
          <w:szCs w:val="24"/>
        </w:rPr>
        <w:t xml:space="preserve">Ως ερευνητική δραστηριότητα λογίζονται, πλην της αυτοτελούς έρευνας, και άλλα ειδικά προσόντα όπως η συμμετοχή σε ερευνητικά προγράμματα, η παρακολούθηση θερινών σχολείων, η συμμετοχή σε προγράμματα ανταλλαγής φοιτητών </w:t>
      </w:r>
      <w:proofErr w:type="spellStart"/>
      <w:r w:rsidRPr="003C284A">
        <w:rPr>
          <w:rFonts w:ascii="Times New Roman" w:hAnsi="Times New Roman" w:cs="Times New Roman"/>
          <w:sz w:val="24"/>
          <w:szCs w:val="24"/>
        </w:rPr>
        <w:t>Erasmus</w:t>
      </w:r>
      <w:proofErr w:type="spellEnd"/>
      <w:r w:rsidRPr="003C284A">
        <w:rPr>
          <w:rFonts w:ascii="Times New Roman" w:hAnsi="Times New Roman" w:cs="Times New Roman"/>
          <w:sz w:val="24"/>
          <w:szCs w:val="24"/>
        </w:rPr>
        <w:t>, δημοσιεύσεις κ.ά.</w:t>
      </w:r>
    </w:p>
    <w:p w14:paraId="2D57EC06"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u w:val="single"/>
        </w:rPr>
        <w:t>Συνολικός κατώτερος βαθμός επιτυχίας: 60%</w:t>
      </w:r>
    </w:p>
    <w:p w14:paraId="2106683D" w14:textId="77777777"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b/>
          <w:bCs/>
          <w:i/>
          <w:iCs/>
          <w:sz w:val="24"/>
          <w:szCs w:val="24"/>
          <w:u w:val="single"/>
        </w:rPr>
        <w:t> </w:t>
      </w:r>
    </w:p>
    <w:p w14:paraId="0DD9BFA2" w14:textId="3DCD060C"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lastRenderedPageBreak/>
        <w:t>Αν η ΣΕ κρίνει ότι κάποιος/α επιτυχών/ούσα χρειάζεται ενίσχυση των βασικών γνώσεων Γλωσσολογίας, μπορεί να ζητήσει την παρακολούθηση των απαιτούμενων προπτυχιακών μαθημάτων.</w:t>
      </w:r>
    </w:p>
    <w:p w14:paraId="4769665E" w14:textId="68D6C79C" w:rsidR="00812019" w:rsidRPr="003C284A" w:rsidRDefault="00812019" w:rsidP="00E66DD3">
      <w:pPr>
        <w:jc w:val="both"/>
        <w:rPr>
          <w:rFonts w:ascii="Times New Roman" w:hAnsi="Times New Roman" w:cs="Times New Roman"/>
          <w:sz w:val="24"/>
          <w:szCs w:val="24"/>
        </w:rPr>
      </w:pPr>
      <w:r w:rsidRPr="003C284A">
        <w:rPr>
          <w:rFonts w:ascii="Times New Roman" w:hAnsi="Times New Roman" w:cs="Times New Roman"/>
          <w:sz w:val="24"/>
          <w:szCs w:val="24"/>
        </w:rPr>
        <w:t xml:space="preserve">Οι συνεντεύξεις των υποψηφίων που πληρούν τις προϋποθέσεις επιλογής θα διεξαχθούν μεταξύ </w:t>
      </w:r>
      <w:r w:rsidR="009B2171" w:rsidRPr="003C284A">
        <w:rPr>
          <w:rFonts w:ascii="Times New Roman" w:hAnsi="Times New Roman" w:cs="Times New Roman"/>
          <w:sz w:val="24"/>
          <w:szCs w:val="24"/>
        </w:rPr>
        <w:t>10 με 14 Οκτωβρίου 2022.</w:t>
      </w:r>
      <w:r w:rsidRPr="003C284A">
        <w:rPr>
          <w:rFonts w:ascii="Times New Roman" w:hAnsi="Times New Roman" w:cs="Times New Roman"/>
          <w:sz w:val="24"/>
          <w:szCs w:val="24"/>
        </w:rPr>
        <w:t xml:space="preserve"> </w:t>
      </w:r>
    </w:p>
    <w:p w14:paraId="75996AA9" w14:textId="4D88CB0F" w:rsidR="00E66DD3" w:rsidRPr="003C284A" w:rsidRDefault="00E66DD3" w:rsidP="00E66DD3">
      <w:pPr>
        <w:jc w:val="both"/>
        <w:rPr>
          <w:rFonts w:ascii="Times New Roman" w:hAnsi="Times New Roman" w:cs="Times New Roman"/>
          <w:sz w:val="24"/>
          <w:szCs w:val="24"/>
        </w:rPr>
      </w:pPr>
      <w:r w:rsidRPr="003C284A">
        <w:rPr>
          <w:rFonts w:ascii="Times New Roman" w:hAnsi="Times New Roman" w:cs="Times New Roman"/>
          <w:sz w:val="24"/>
          <w:szCs w:val="24"/>
        </w:rPr>
        <w:t>Σχετικές πληροφορίες μπορούν να λάβουν οι ενδιαφερόμενοι</w:t>
      </w:r>
      <w:r w:rsidR="00812019" w:rsidRPr="003C284A">
        <w:rPr>
          <w:rFonts w:ascii="Times New Roman" w:hAnsi="Times New Roman" w:cs="Times New Roman"/>
          <w:sz w:val="24"/>
          <w:szCs w:val="24"/>
        </w:rPr>
        <w:t>/-</w:t>
      </w:r>
      <w:proofErr w:type="spellStart"/>
      <w:r w:rsidR="00812019" w:rsidRPr="003C284A">
        <w:rPr>
          <w:rFonts w:ascii="Times New Roman" w:hAnsi="Times New Roman" w:cs="Times New Roman"/>
          <w:sz w:val="24"/>
          <w:szCs w:val="24"/>
        </w:rPr>
        <w:t>ες</w:t>
      </w:r>
      <w:proofErr w:type="spellEnd"/>
      <w:r w:rsidRPr="003C284A">
        <w:rPr>
          <w:rFonts w:ascii="Times New Roman" w:hAnsi="Times New Roman" w:cs="Times New Roman"/>
          <w:sz w:val="24"/>
          <w:szCs w:val="24"/>
        </w:rPr>
        <w:t xml:space="preserve"> από την ιστοσελίδα του Τμήματος Φιλολογίας:</w:t>
      </w:r>
      <w:r w:rsidR="003C284A" w:rsidRPr="003C284A">
        <w:rPr>
          <w:rFonts w:ascii="Times New Roman" w:hAnsi="Times New Roman" w:cs="Times New Roman"/>
          <w:sz w:val="24"/>
          <w:szCs w:val="24"/>
        </w:rPr>
        <w:t xml:space="preserve"> </w:t>
      </w:r>
      <w:hyperlink r:id="rId6" w:history="1">
        <w:r w:rsidR="003C284A" w:rsidRPr="00CA5000">
          <w:rPr>
            <w:rStyle w:val="-"/>
            <w:rFonts w:ascii="Times New Roman" w:hAnsi="Times New Roman" w:cs="Times New Roman"/>
            <w:sz w:val="24"/>
            <w:szCs w:val="24"/>
          </w:rPr>
          <w:t>http://philology.upatras.gr/postgraduate/</w:t>
        </w:r>
      </w:hyperlink>
      <w:r w:rsidRPr="003C284A">
        <w:rPr>
          <w:rFonts w:ascii="Times New Roman" w:hAnsi="Times New Roman" w:cs="Times New Roman"/>
          <w:sz w:val="24"/>
          <w:szCs w:val="24"/>
        </w:rPr>
        <w:t xml:space="preserve">  ή από την Γραμματεία του Τμήματος Φιλολογίας του Πανεπιστημίου Πατρών, Τ.Κ. 26504 Πανεπιστημιούπολη, Ρίο, Πάτρα. </w:t>
      </w:r>
      <w:proofErr w:type="spellStart"/>
      <w:r w:rsidRPr="003C284A">
        <w:rPr>
          <w:rFonts w:ascii="Times New Roman" w:hAnsi="Times New Roman" w:cs="Times New Roman"/>
          <w:sz w:val="24"/>
          <w:szCs w:val="24"/>
        </w:rPr>
        <w:t>Τηλ</w:t>
      </w:r>
      <w:proofErr w:type="spellEnd"/>
      <w:r w:rsidRPr="003C284A">
        <w:rPr>
          <w:rFonts w:ascii="Times New Roman" w:hAnsi="Times New Roman" w:cs="Times New Roman"/>
          <w:sz w:val="24"/>
          <w:szCs w:val="24"/>
        </w:rPr>
        <w:t>.: 2610-969757 – 760, e-</w:t>
      </w:r>
      <w:proofErr w:type="spellStart"/>
      <w:r w:rsidRPr="003C284A">
        <w:rPr>
          <w:rFonts w:ascii="Times New Roman" w:hAnsi="Times New Roman" w:cs="Times New Roman"/>
          <w:sz w:val="24"/>
          <w:szCs w:val="24"/>
        </w:rPr>
        <w:t>mail</w:t>
      </w:r>
      <w:proofErr w:type="spellEnd"/>
      <w:r w:rsidRPr="003C284A">
        <w:rPr>
          <w:rFonts w:ascii="Times New Roman" w:hAnsi="Times New Roman" w:cs="Times New Roman"/>
          <w:sz w:val="24"/>
          <w:szCs w:val="24"/>
        </w:rPr>
        <w:t>: </w:t>
      </w:r>
      <w:hyperlink r:id="rId7" w:history="1">
        <w:r w:rsidR="003C284A" w:rsidRPr="003C284A">
          <w:rPr>
            <w:rStyle w:val="-"/>
            <w:lang w:val="en-US"/>
          </w:rPr>
          <w:t>philsec</w:t>
        </w:r>
        <w:r w:rsidR="003C284A" w:rsidRPr="003C284A">
          <w:rPr>
            <w:rStyle w:val="-"/>
          </w:rPr>
          <w:t>@</w:t>
        </w:r>
        <w:r w:rsidR="003C284A" w:rsidRPr="003C284A">
          <w:rPr>
            <w:rStyle w:val="-"/>
            <w:lang w:val="en-US"/>
          </w:rPr>
          <w:t>upatras</w:t>
        </w:r>
        <w:r w:rsidR="003C284A" w:rsidRPr="003C284A">
          <w:rPr>
            <w:rStyle w:val="-"/>
          </w:rPr>
          <w:t>.</w:t>
        </w:r>
        <w:r w:rsidR="003C284A" w:rsidRPr="003C284A">
          <w:rPr>
            <w:rStyle w:val="-"/>
            <w:lang w:val="en-US"/>
          </w:rPr>
          <w:t>gr</w:t>
        </w:r>
      </w:hyperlink>
      <w:r w:rsidRPr="003C284A">
        <w:rPr>
          <w:rFonts w:ascii="Times New Roman" w:hAnsi="Times New Roman" w:cs="Times New Roman"/>
          <w:sz w:val="24"/>
          <w:szCs w:val="24"/>
        </w:rPr>
        <w:t>.</w:t>
      </w:r>
    </w:p>
    <w:p w14:paraId="596B6607" w14:textId="77777777" w:rsidR="00782C52" w:rsidRPr="003C284A" w:rsidRDefault="00782C52" w:rsidP="00E66DD3">
      <w:pPr>
        <w:jc w:val="both"/>
        <w:rPr>
          <w:rFonts w:ascii="Times New Roman" w:hAnsi="Times New Roman" w:cs="Times New Roman"/>
          <w:sz w:val="24"/>
          <w:szCs w:val="24"/>
        </w:rPr>
      </w:pPr>
    </w:p>
    <w:sectPr w:rsidR="00782C52" w:rsidRPr="003C28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330"/>
    <w:multiLevelType w:val="multilevel"/>
    <w:tmpl w:val="AEB8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D1384"/>
    <w:multiLevelType w:val="multilevel"/>
    <w:tmpl w:val="D50E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70ADA"/>
    <w:multiLevelType w:val="multilevel"/>
    <w:tmpl w:val="D17656F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45D406D5"/>
    <w:multiLevelType w:val="multilevel"/>
    <w:tmpl w:val="77569CC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7A30CD4"/>
    <w:multiLevelType w:val="multilevel"/>
    <w:tmpl w:val="838E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35F37"/>
    <w:multiLevelType w:val="multilevel"/>
    <w:tmpl w:val="FB1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D3"/>
    <w:rsid w:val="000772A7"/>
    <w:rsid w:val="000D52DB"/>
    <w:rsid w:val="001D1C00"/>
    <w:rsid w:val="0021079D"/>
    <w:rsid w:val="002D50BE"/>
    <w:rsid w:val="00346F06"/>
    <w:rsid w:val="003B2F57"/>
    <w:rsid w:val="003C284A"/>
    <w:rsid w:val="003F010C"/>
    <w:rsid w:val="00434053"/>
    <w:rsid w:val="005C7315"/>
    <w:rsid w:val="00680BD1"/>
    <w:rsid w:val="00730491"/>
    <w:rsid w:val="00782C52"/>
    <w:rsid w:val="00812019"/>
    <w:rsid w:val="00821F28"/>
    <w:rsid w:val="00914EE5"/>
    <w:rsid w:val="009B2171"/>
    <w:rsid w:val="00B54713"/>
    <w:rsid w:val="00BA2E29"/>
    <w:rsid w:val="00DF3FD2"/>
    <w:rsid w:val="00E66DD3"/>
    <w:rsid w:val="00E825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752B"/>
  <w15:chartTrackingRefBased/>
  <w15:docId w15:val="{DE48B25C-B8C7-408A-8451-0E8EE456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6DD3"/>
    <w:rPr>
      <w:color w:val="0563C1" w:themeColor="hyperlink"/>
      <w:u w:val="single"/>
    </w:rPr>
  </w:style>
  <w:style w:type="character" w:styleId="a3">
    <w:name w:val="Unresolved Mention"/>
    <w:basedOn w:val="a0"/>
    <w:uiPriority w:val="99"/>
    <w:semiHidden/>
    <w:unhideWhenUsed/>
    <w:rsid w:val="00E6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564814">
      <w:bodyDiv w:val="1"/>
      <w:marLeft w:val="0"/>
      <w:marRight w:val="0"/>
      <w:marTop w:val="0"/>
      <w:marBottom w:val="0"/>
      <w:divBdr>
        <w:top w:val="none" w:sz="0" w:space="0" w:color="auto"/>
        <w:left w:val="none" w:sz="0" w:space="0" w:color="auto"/>
        <w:bottom w:val="none" w:sz="0" w:space="0" w:color="auto"/>
        <w:right w:val="none" w:sz="0" w:space="0" w:color="auto"/>
      </w:divBdr>
    </w:div>
    <w:div w:id="17171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ilsec@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ilology.upatras.gr/postgraduate/" TargetMode="External"/><Relationship Id="rId5"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4355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Κασπίρης Φώτιος</dc:creator>
  <cp:keywords/>
  <dc:description/>
  <cp:lastModifiedBy>Κασπίρης Φώτιος</cp:lastModifiedBy>
  <cp:revision>3</cp:revision>
  <dcterms:created xsi:type="dcterms:W3CDTF">2022-07-18T11:50:00Z</dcterms:created>
  <dcterms:modified xsi:type="dcterms:W3CDTF">2022-07-22T09:37:00Z</dcterms:modified>
</cp:coreProperties>
</file>