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31B" w:rsidRPr="007F2A57" w:rsidRDefault="00435365" w:rsidP="00CD2245">
      <w:pPr>
        <w:jc w:val="center"/>
        <w:rPr>
          <w:rFonts w:ascii="Times New Roman" w:hAnsi="Times New Roman"/>
          <w:sz w:val="20"/>
          <w:szCs w:val="20"/>
          <w:lang w:val="en-US"/>
        </w:rPr>
      </w:pPr>
      <w:r w:rsidRPr="00A76DB7">
        <w:rPr>
          <w:rFonts w:ascii="Segoe Script" w:hAnsi="Segoe Script"/>
          <w:b/>
          <w:noProof/>
          <w:color w:val="C00000"/>
          <w:sz w:val="20"/>
          <w:szCs w:val="20"/>
          <w:lang w:eastAsia="el-GR"/>
        </w:rPr>
        <w:drawing>
          <wp:inline distT="0" distB="0" distL="0" distR="0">
            <wp:extent cx="1781175" cy="1687016"/>
            <wp:effectExtent l="0" t="0" r="0" b="8890"/>
            <wp:docPr id="1" name="Εικόνα 1" descr="mba_afisa_sept_2018_v4_Upper-Pl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a_afisa_sept_2018_v4_Upper-Plat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5585" cy="1691193"/>
                    </a:xfrm>
                    <a:prstGeom prst="rect">
                      <a:avLst/>
                    </a:prstGeom>
                    <a:noFill/>
                    <a:ln>
                      <a:noFill/>
                    </a:ln>
                  </pic:spPr>
                </pic:pic>
              </a:graphicData>
            </a:graphic>
          </wp:inline>
        </w:drawing>
      </w:r>
    </w:p>
    <w:p w:rsidR="00B42A45" w:rsidRPr="002864BE" w:rsidRDefault="00204222" w:rsidP="00B42A45">
      <w:pPr>
        <w:spacing w:after="0"/>
        <w:jc w:val="center"/>
        <w:rPr>
          <w:b/>
          <w:color w:val="002060"/>
          <w:sz w:val="24"/>
          <w:szCs w:val="24"/>
        </w:rPr>
      </w:pPr>
      <w:r w:rsidRPr="002864BE">
        <w:rPr>
          <w:b/>
          <w:color w:val="C00000"/>
          <w:sz w:val="24"/>
          <w:szCs w:val="24"/>
        </w:rPr>
        <w:t>Κ</w:t>
      </w:r>
      <w:r w:rsidR="00DA0F15" w:rsidRPr="002864BE">
        <w:rPr>
          <w:b/>
          <w:color w:val="C00000"/>
          <w:sz w:val="24"/>
          <w:szCs w:val="24"/>
        </w:rPr>
        <w:t>αινοτομικ</w:t>
      </w:r>
      <w:r w:rsidR="00B42A45" w:rsidRPr="002864BE">
        <w:rPr>
          <w:b/>
          <w:color w:val="C00000"/>
          <w:sz w:val="24"/>
          <w:szCs w:val="24"/>
        </w:rPr>
        <w:t>ό</w:t>
      </w:r>
      <w:r w:rsidR="00DA0F15" w:rsidRPr="002864BE">
        <w:rPr>
          <w:b/>
          <w:color w:val="C00000"/>
          <w:sz w:val="24"/>
          <w:szCs w:val="24"/>
        </w:rPr>
        <w:t xml:space="preserve"> Π</w:t>
      </w:r>
      <w:r w:rsidR="00B42A45" w:rsidRPr="002864BE">
        <w:rPr>
          <w:b/>
          <w:color w:val="C00000"/>
          <w:sz w:val="24"/>
          <w:szCs w:val="24"/>
        </w:rPr>
        <w:t xml:space="preserve">ρόγραμμα </w:t>
      </w:r>
      <w:r w:rsidR="007B15A3" w:rsidRPr="002864BE">
        <w:rPr>
          <w:b/>
          <w:color w:val="C00000"/>
          <w:sz w:val="24"/>
          <w:szCs w:val="24"/>
        </w:rPr>
        <w:t>Μ</w:t>
      </w:r>
      <w:r w:rsidR="00B42A45" w:rsidRPr="002864BE">
        <w:rPr>
          <w:b/>
          <w:color w:val="C00000"/>
          <w:sz w:val="24"/>
          <w:szCs w:val="24"/>
        </w:rPr>
        <w:t xml:space="preserve">εταπτυχιακών </w:t>
      </w:r>
      <w:r w:rsidR="00DA0F15" w:rsidRPr="002864BE">
        <w:rPr>
          <w:b/>
          <w:color w:val="C00000"/>
          <w:sz w:val="24"/>
          <w:szCs w:val="24"/>
        </w:rPr>
        <w:t>Σ</w:t>
      </w:r>
      <w:r w:rsidR="00B42A45" w:rsidRPr="002864BE">
        <w:rPr>
          <w:b/>
          <w:color w:val="C00000"/>
          <w:sz w:val="24"/>
          <w:szCs w:val="24"/>
        </w:rPr>
        <w:t xml:space="preserve">πουδών </w:t>
      </w:r>
      <w:r w:rsidR="009A345C" w:rsidRPr="002864BE">
        <w:rPr>
          <w:b/>
          <w:color w:val="C00000"/>
          <w:sz w:val="24"/>
          <w:szCs w:val="24"/>
        </w:rPr>
        <w:t xml:space="preserve"> </w:t>
      </w:r>
      <w:r w:rsidRPr="002864BE">
        <w:rPr>
          <w:b/>
          <w:color w:val="C00000"/>
          <w:sz w:val="24"/>
          <w:szCs w:val="24"/>
        </w:rPr>
        <w:t>«</w:t>
      </w:r>
      <w:bookmarkStart w:id="0" w:name="_GoBack"/>
      <w:r w:rsidR="00BB5DB2" w:rsidRPr="002864BE">
        <w:rPr>
          <w:b/>
          <w:color w:val="C00000"/>
          <w:sz w:val="24"/>
          <w:szCs w:val="24"/>
        </w:rPr>
        <w:t>Ενεργειακ</w:t>
      </w:r>
      <w:r w:rsidR="00CE0C0F" w:rsidRPr="002864BE">
        <w:rPr>
          <w:b/>
          <w:color w:val="C00000"/>
          <w:sz w:val="24"/>
          <w:szCs w:val="24"/>
        </w:rPr>
        <w:t>ά</w:t>
      </w:r>
      <w:r w:rsidR="00BB5DB2" w:rsidRPr="002864BE">
        <w:rPr>
          <w:b/>
          <w:color w:val="C00000"/>
          <w:sz w:val="24"/>
          <w:szCs w:val="24"/>
        </w:rPr>
        <w:t xml:space="preserve"> &amp; Περιβαλλοντικ</w:t>
      </w:r>
      <w:r w:rsidR="00CE0C0F" w:rsidRPr="002864BE">
        <w:rPr>
          <w:b/>
          <w:color w:val="C00000"/>
          <w:sz w:val="24"/>
          <w:szCs w:val="24"/>
        </w:rPr>
        <w:t>ά</w:t>
      </w:r>
      <w:r w:rsidR="00BB5DB2" w:rsidRPr="002864BE">
        <w:rPr>
          <w:b/>
          <w:color w:val="C00000"/>
          <w:sz w:val="24"/>
          <w:szCs w:val="24"/>
        </w:rPr>
        <w:t xml:space="preserve"> </w:t>
      </w:r>
      <w:r w:rsidR="001871B6" w:rsidRPr="002864BE">
        <w:rPr>
          <w:b/>
          <w:color w:val="C00000"/>
          <w:sz w:val="24"/>
          <w:szCs w:val="24"/>
        </w:rPr>
        <w:t>Έργα</w:t>
      </w:r>
      <w:bookmarkEnd w:id="0"/>
      <w:r w:rsidRPr="002864BE">
        <w:rPr>
          <w:b/>
          <w:color w:val="C00000"/>
          <w:sz w:val="24"/>
          <w:szCs w:val="24"/>
        </w:rPr>
        <w:t>»</w:t>
      </w:r>
    </w:p>
    <w:p w:rsidR="00B42A45" w:rsidRPr="005C37B4" w:rsidRDefault="008764C5" w:rsidP="00B42A45">
      <w:pPr>
        <w:spacing w:after="0"/>
        <w:jc w:val="center"/>
        <w:rPr>
          <w:b/>
          <w:color w:val="C00000"/>
          <w:sz w:val="28"/>
          <w:szCs w:val="28"/>
        </w:rPr>
      </w:pPr>
      <w:r>
        <w:rPr>
          <w:b/>
          <w:color w:val="C00000"/>
          <w:sz w:val="28"/>
          <w:szCs w:val="28"/>
        </w:rPr>
        <w:t>Δω</w:t>
      </w:r>
      <w:r w:rsidR="00FC102B">
        <w:rPr>
          <w:b/>
          <w:color w:val="C00000"/>
          <w:sz w:val="28"/>
          <w:szCs w:val="28"/>
        </w:rPr>
        <w:t>δ</w:t>
      </w:r>
      <w:r w:rsidR="006336B1" w:rsidRPr="005C37B4">
        <w:rPr>
          <w:b/>
          <w:color w:val="C00000"/>
          <w:sz w:val="28"/>
          <w:szCs w:val="28"/>
        </w:rPr>
        <w:t>έκα</w:t>
      </w:r>
      <w:r w:rsidR="009A345C" w:rsidRPr="005C37B4">
        <w:rPr>
          <w:b/>
          <w:color w:val="C00000"/>
          <w:sz w:val="28"/>
          <w:szCs w:val="28"/>
        </w:rPr>
        <w:t>τος</w:t>
      </w:r>
      <w:r w:rsidR="006C5E1D" w:rsidRPr="005C37B4">
        <w:rPr>
          <w:b/>
          <w:color w:val="C00000"/>
          <w:sz w:val="28"/>
          <w:szCs w:val="28"/>
        </w:rPr>
        <w:t xml:space="preserve"> </w:t>
      </w:r>
      <w:r w:rsidR="00B42A45" w:rsidRPr="005C37B4">
        <w:rPr>
          <w:b/>
          <w:color w:val="C00000"/>
          <w:sz w:val="28"/>
          <w:szCs w:val="28"/>
        </w:rPr>
        <w:t xml:space="preserve">Κύκλος </w:t>
      </w:r>
      <w:r w:rsidR="00DF0F6D">
        <w:rPr>
          <w:b/>
          <w:color w:val="C00000"/>
          <w:sz w:val="28"/>
          <w:szCs w:val="28"/>
        </w:rPr>
        <w:t xml:space="preserve">- </w:t>
      </w:r>
      <w:r w:rsidR="00DF0F6D" w:rsidRPr="00DF0F6D">
        <w:rPr>
          <w:b/>
          <w:color w:val="C00000"/>
          <w:sz w:val="28"/>
          <w:szCs w:val="28"/>
        </w:rPr>
        <w:t>Προκήρυξη Συμπληρωματικών Θέσεων</w:t>
      </w:r>
    </w:p>
    <w:p w:rsidR="005C37B4" w:rsidRPr="003B1CEE" w:rsidRDefault="006F18E0" w:rsidP="006F18E0">
      <w:pPr>
        <w:spacing w:before="120"/>
        <w:jc w:val="both"/>
        <w:rPr>
          <w:rFonts w:cs="Arial"/>
          <w:sz w:val="20"/>
          <w:szCs w:val="20"/>
          <w:shd w:val="clear" w:color="auto" w:fill="FFFFFF"/>
        </w:rPr>
      </w:pPr>
      <w:r w:rsidRPr="008154A5">
        <w:rPr>
          <w:rFonts w:cs="Arial"/>
          <w:sz w:val="20"/>
          <w:szCs w:val="20"/>
          <w:shd w:val="clear" w:color="auto" w:fill="FFFFFF"/>
        </w:rPr>
        <w:t>Στην εποχή μας οι ενεργειακές</w:t>
      </w:r>
      <w:r w:rsidR="007F2A57" w:rsidRPr="008154A5">
        <w:rPr>
          <w:rFonts w:cs="Arial"/>
          <w:sz w:val="20"/>
          <w:szCs w:val="20"/>
          <w:shd w:val="clear" w:color="auto" w:fill="FFFFFF"/>
        </w:rPr>
        <w:t xml:space="preserve"> και </w:t>
      </w:r>
      <w:r w:rsidRPr="008154A5">
        <w:rPr>
          <w:rFonts w:cs="Arial"/>
          <w:sz w:val="20"/>
          <w:szCs w:val="20"/>
          <w:shd w:val="clear" w:color="auto" w:fill="FFFFFF"/>
        </w:rPr>
        <w:t xml:space="preserve">περιβαλλοντικές τεχνολογίες, </w:t>
      </w:r>
      <w:r w:rsidR="007F2A57" w:rsidRPr="008154A5">
        <w:rPr>
          <w:rFonts w:cs="Arial"/>
          <w:sz w:val="20"/>
          <w:szCs w:val="20"/>
          <w:shd w:val="clear" w:color="auto" w:fill="FFFFFF"/>
        </w:rPr>
        <w:t xml:space="preserve">καθώς επίσης και </w:t>
      </w:r>
      <w:r w:rsidR="005C37B4" w:rsidRPr="008154A5">
        <w:rPr>
          <w:rFonts w:cs="Arial"/>
          <w:sz w:val="20"/>
          <w:szCs w:val="20"/>
          <w:shd w:val="clear" w:color="auto" w:fill="FFFFFF"/>
        </w:rPr>
        <w:t xml:space="preserve">οι </w:t>
      </w:r>
      <w:r w:rsidR="001871B6" w:rsidRPr="008154A5">
        <w:rPr>
          <w:rFonts w:cs="Arial"/>
          <w:sz w:val="20"/>
          <w:szCs w:val="20"/>
          <w:shd w:val="clear" w:color="auto" w:fill="FFFFFF"/>
        </w:rPr>
        <w:t>τεχνολογ</w:t>
      </w:r>
      <w:r w:rsidR="005C37B4" w:rsidRPr="008154A5">
        <w:rPr>
          <w:rFonts w:cs="Arial"/>
          <w:sz w:val="20"/>
          <w:szCs w:val="20"/>
          <w:shd w:val="clear" w:color="auto" w:fill="FFFFFF"/>
        </w:rPr>
        <w:t>ίε</w:t>
      </w:r>
      <w:r w:rsidR="001871B6" w:rsidRPr="008154A5">
        <w:rPr>
          <w:rFonts w:cs="Arial"/>
          <w:sz w:val="20"/>
          <w:szCs w:val="20"/>
          <w:shd w:val="clear" w:color="auto" w:fill="FFFFFF"/>
        </w:rPr>
        <w:t>ς</w:t>
      </w:r>
      <w:r w:rsidR="007F2A57" w:rsidRPr="008154A5">
        <w:rPr>
          <w:rFonts w:cs="Arial"/>
          <w:sz w:val="20"/>
          <w:szCs w:val="20"/>
          <w:shd w:val="clear" w:color="auto" w:fill="FFFFFF"/>
        </w:rPr>
        <w:t xml:space="preserve"> βιομηχανικής </w:t>
      </w:r>
      <w:r w:rsidR="007F2A57" w:rsidRPr="003B1CEE">
        <w:rPr>
          <w:rFonts w:cs="Arial"/>
          <w:sz w:val="20"/>
          <w:szCs w:val="20"/>
          <w:shd w:val="clear" w:color="auto" w:fill="FFFFFF"/>
        </w:rPr>
        <w:t>παραγωγής</w:t>
      </w:r>
      <w:r w:rsidR="005C37B4" w:rsidRPr="003B1CEE">
        <w:rPr>
          <w:rFonts w:cs="Arial"/>
          <w:sz w:val="20"/>
          <w:szCs w:val="20"/>
          <w:shd w:val="clear" w:color="auto" w:fill="FFFFFF"/>
        </w:rPr>
        <w:t xml:space="preserve"> εξελίσσονται διαρκώς και ραγδαία, παράλληλα με την </w:t>
      </w:r>
      <w:r w:rsidRPr="003B1CEE">
        <w:rPr>
          <w:rFonts w:cs="Arial"/>
          <w:sz w:val="20"/>
          <w:szCs w:val="20"/>
          <w:shd w:val="clear" w:color="auto" w:fill="FFFFFF"/>
        </w:rPr>
        <w:t>κοινωνική ανάγκη προς καθαρές και περιβαλλοντικά συμβατές ενεργειακές λύσεις</w:t>
      </w:r>
      <w:r w:rsidR="000E0023" w:rsidRPr="003B1CEE">
        <w:rPr>
          <w:rFonts w:cs="Arial"/>
          <w:sz w:val="20"/>
          <w:szCs w:val="20"/>
          <w:shd w:val="clear" w:color="auto" w:fill="FFFFFF"/>
        </w:rPr>
        <w:t xml:space="preserve">. </w:t>
      </w:r>
      <w:r w:rsidR="000E0023" w:rsidRPr="003B1CEE">
        <w:rPr>
          <w:rFonts w:cs="Arial"/>
          <w:sz w:val="20"/>
          <w:szCs w:val="20"/>
          <w:shd w:val="clear" w:color="auto" w:fill="FFFFFF"/>
          <w:lang w:val="en-US"/>
        </w:rPr>
        <w:t>H</w:t>
      </w:r>
      <w:r w:rsidR="005C37B4" w:rsidRPr="003B1CEE">
        <w:rPr>
          <w:rFonts w:cs="Arial"/>
          <w:sz w:val="20"/>
          <w:szCs w:val="20"/>
          <w:shd w:val="clear" w:color="auto" w:fill="FFFFFF"/>
        </w:rPr>
        <w:t xml:space="preserve"> </w:t>
      </w:r>
      <w:r w:rsidRPr="003B1CEE">
        <w:rPr>
          <w:rFonts w:cs="Arial"/>
          <w:sz w:val="20"/>
          <w:szCs w:val="20"/>
          <w:shd w:val="clear" w:color="auto" w:fill="FFFFFF"/>
        </w:rPr>
        <w:t xml:space="preserve">πολυπλοκότητα </w:t>
      </w:r>
      <w:r w:rsidR="000E0023" w:rsidRPr="003B1CEE">
        <w:rPr>
          <w:rFonts w:cs="Arial"/>
          <w:sz w:val="20"/>
          <w:szCs w:val="20"/>
          <w:shd w:val="clear" w:color="auto" w:fill="FFFFFF"/>
        </w:rPr>
        <w:t xml:space="preserve">και η ανάγκη εξειδίκευσης </w:t>
      </w:r>
      <w:r w:rsidRPr="003B1CEE">
        <w:rPr>
          <w:rFonts w:cs="Arial"/>
          <w:sz w:val="20"/>
          <w:szCs w:val="20"/>
          <w:shd w:val="clear" w:color="auto" w:fill="FFFFFF"/>
        </w:rPr>
        <w:t xml:space="preserve">των προτεινομένων λύσεων </w:t>
      </w:r>
      <w:r w:rsidR="000E0023" w:rsidRPr="003B1CEE">
        <w:rPr>
          <w:rFonts w:cs="Arial"/>
          <w:sz w:val="20"/>
          <w:szCs w:val="20"/>
          <w:shd w:val="clear" w:color="auto" w:fill="FFFFFF"/>
        </w:rPr>
        <w:t xml:space="preserve">καθίστανται ολοένα και μεγαλύτερες </w:t>
      </w:r>
      <w:r w:rsidR="00901009" w:rsidRPr="003B1CEE">
        <w:rPr>
          <w:rFonts w:cs="Arial"/>
          <w:sz w:val="20"/>
          <w:szCs w:val="20"/>
          <w:shd w:val="clear" w:color="auto" w:fill="FFFFFF"/>
        </w:rPr>
        <w:t xml:space="preserve">σε όλες τις ευρωπαϊκές χώρες και ιδιαίτερα την Ελλάδα, </w:t>
      </w:r>
      <w:r w:rsidRPr="003B1CEE">
        <w:rPr>
          <w:rFonts w:cs="Arial"/>
          <w:sz w:val="20"/>
          <w:szCs w:val="20"/>
          <w:shd w:val="clear" w:color="auto" w:fill="FFFFFF"/>
        </w:rPr>
        <w:t>με βάση τις κοινωνικές, οικονομικές και επιχειρηματικές συνθήκες της κάθε περιοχής</w:t>
      </w:r>
      <w:r w:rsidR="005C37B4" w:rsidRPr="003B1CEE">
        <w:rPr>
          <w:rFonts w:cs="Arial"/>
          <w:sz w:val="20"/>
          <w:szCs w:val="20"/>
          <w:shd w:val="clear" w:color="auto" w:fill="FFFFFF"/>
        </w:rPr>
        <w:t xml:space="preserve">. </w:t>
      </w:r>
      <w:r w:rsidR="002E69D6">
        <w:rPr>
          <w:rFonts w:cs="Arial"/>
          <w:sz w:val="20"/>
          <w:szCs w:val="20"/>
          <w:shd w:val="clear" w:color="auto" w:fill="FFFFFF"/>
        </w:rPr>
        <w:t>Ιδιαίτερα στις παρούσες συνθήκες</w:t>
      </w:r>
      <w:r w:rsidR="00F96487">
        <w:rPr>
          <w:rFonts w:cs="Arial"/>
          <w:sz w:val="20"/>
          <w:szCs w:val="20"/>
          <w:shd w:val="clear" w:color="auto" w:fill="FFFFFF"/>
        </w:rPr>
        <w:t xml:space="preserve">, τα  θέματα της ενέργειας έχουν καταστεί ακόμη πιο σημαντικά, με επιτακτική την ανάγκη γνώσης και εξειδίκευσης για την επίλυσή τους. </w:t>
      </w:r>
    </w:p>
    <w:p w:rsidR="006F18E0" w:rsidRPr="003B1CEE" w:rsidRDefault="005C37B4" w:rsidP="006F18E0">
      <w:pPr>
        <w:spacing w:before="120"/>
        <w:jc w:val="both"/>
        <w:rPr>
          <w:rFonts w:cs="Arial"/>
          <w:sz w:val="20"/>
          <w:szCs w:val="20"/>
          <w:shd w:val="clear" w:color="auto" w:fill="FFFFFF"/>
        </w:rPr>
      </w:pPr>
      <w:r w:rsidRPr="003B1CEE">
        <w:rPr>
          <w:rFonts w:cs="Arial"/>
          <w:sz w:val="20"/>
          <w:szCs w:val="20"/>
          <w:shd w:val="clear" w:color="auto" w:fill="FFFFFF"/>
        </w:rPr>
        <w:t xml:space="preserve">Παράλληλα, </w:t>
      </w:r>
      <w:r w:rsidR="006F18E0" w:rsidRPr="003B1CEE">
        <w:rPr>
          <w:rFonts w:cs="Arial"/>
          <w:sz w:val="20"/>
          <w:szCs w:val="20"/>
          <w:shd w:val="clear" w:color="auto" w:fill="FFFFFF"/>
        </w:rPr>
        <w:t>οι νέες επενδύσεις σ</w:t>
      </w:r>
      <w:r w:rsidR="009A345C" w:rsidRPr="003B1CEE">
        <w:rPr>
          <w:rFonts w:cs="Arial"/>
          <w:sz w:val="20"/>
          <w:szCs w:val="20"/>
          <w:shd w:val="clear" w:color="auto" w:fill="FFFFFF"/>
        </w:rPr>
        <w:t>τη βιομηχανία, σ</w:t>
      </w:r>
      <w:r w:rsidRPr="003B1CEE">
        <w:rPr>
          <w:rFonts w:cs="Arial"/>
          <w:sz w:val="20"/>
          <w:szCs w:val="20"/>
          <w:shd w:val="clear" w:color="auto" w:fill="FFFFFF"/>
        </w:rPr>
        <w:t>τα</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 xml:space="preserve">πεδία </w:t>
      </w:r>
      <w:r w:rsidRPr="003B1CEE">
        <w:rPr>
          <w:rFonts w:cs="Arial"/>
          <w:sz w:val="20"/>
          <w:szCs w:val="20"/>
          <w:shd w:val="clear" w:color="auto" w:fill="FFFFFF"/>
        </w:rPr>
        <w:t xml:space="preserve">του </w:t>
      </w:r>
      <w:r w:rsidR="006F18E0" w:rsidRPr="003B1CEE">
        <w:rPr>
          <w:rFonts w:cs="Arial"/>
          <w:sz w:val="20"/>
          <w:szCs w:val="20"/>
          <w:shd w:val="clear" w:color="auto" w:fill="FFFFFF"/>
        </w:rPr>
        <w:t>περιβ</w:t>
      </w:r>
      <w:r w:rsidRPr="003B1CEE">
        <w:rPr>
          <w:rFonts w:cs="Arial"/>
          <w:sz w:val="20"/>
          <w:szCs w:val="20"/>
          <w:shd w:val="clear" w:color="auto" w:fill="FFFFFF"/>
        </w:rPr>
        <w:t xml:space="preserve">άλλοντος και της </w:t>
      </w:r>
      <w:r w:rsidR="006F18E0" w:rsidRPr="003B1CEE">
        <w:rPr>
          <w:rFonts w:cs="Arial"/>
          <w:sz w:val="20"/>
          <w:szCs w:val="20"/>
          <w:shd w:val="clear" w:color="auto" w:fill="FFFFFF"/>
        </w:rPr>
        <w:t>κυκλικής οικονομίας</w:t>
      </w:r>
      <w:r w:rsidRPr="003B1CEE">
        <w:rPr>
          <w:rFonts w:cs="Arial"/>
          <w:sz w:val="20"/>
          <w:szCs w:val="20"/>
          <w:shd w:val="clear" w:color="auto" w:fill="FFFFFF"/>
        </w:rPr>
        <w:t xml:space="preserve"> καθώς επίσης και</w:t>
      </w:r>
      <w:r w:rsidR="006F18E0" w:rsidRPr="003B1CEE">
        <w:rPr>
          <w:rFonts w:cs="Arial"/>
          <w:sz w:val="20"/>
          <w:szCs w:val="20"/>
          <w:shd w:val="clear" w:color="auto" w:fill="FFFFFF"/>
        </w:rPr>
        <w:t xml:space="preserve"> γενικότερα η δυναμική του κλάδου της </w:t>
      </w:r>
      <w:r w:rsidR="003241D9" w:rsidRPr="003B1CEE">
        <w:rPr>
          <w:rFonts w:cs="Arial"/>
          <w:sz w:val="20"/>
          <w:szCs w:val="20"/>
          <w:shd w:val="clear" w:color="auto" w:fill="FFFFFF"/>
        </w:rPr>
        <w:t>ονομαζόμενης</w:t>
      </w:r>
      <w:r w:rsidR="006F18E0" w:rsidRPr="003B1CEE">
        <w:rPr>
          <w:rFonts w:cs="Arial"/>
          <w:sz w:val="20"/>
          <w:szCs w:val="20"/>
          <w:shd w:val="clear" w:color="auto" w:fill="FFFFFF"/>
        </w:rPr>
        <w:t xml:space="preserve"> πράσινης οικονομίας δημιουργούν την ανάγκη και θέτουν τις προδιαγραφές για στελέχη με άριστη επιστημονική κατάρτιση και τεχνογνωσία και ολοκληρωμένη και σύνθετη γνώση σε όλα τα πεδία της ενέργειας</w:t>
      </w:r>
      <w:r w:rsidR="009A345C" w:rsidRPr="003B1CEE">
        <w:rPr>
          <w:rFonts w:cs="Arial"/>
          <w:sz w:val="20"/>
          <w:szCs w:val="20"/>
          <w:shd w:val="clear" w:color="auto" w:fill="FFFFFF"/>
        </w:rPr>
        <w:t xml:space="preserve">, </w:t>
      </w:r>
      <w:r w:rsidR="006F18E0" w:rsidRPr="003B1CEE">
        <w:rPr>
          <w:rFonts w:cs="Arial"/>
          <w:sz w:val="20"/>
          <w:szCs w:val="20"/>
          <w:shd w:val="clear" w:color="auto" w:fill="FFFFFF"/>
        </w:rPr>
        <w:t>του περιβάλλοντος</w:t>
      </w:r>
      <w:r w:rsidR="009A345C" w:rsidRPr="003B1CEE">
        <w:rPr>
          <w:rFonts w:cs="Arial"/>
          <w:sz w:val="20"/>
          <w:szCs w:val="20"/>
          <w:shd w:val="clear" w:color="auto" w:fill="FFFFFF"/>
        </w:rPr>
        <w:t xml:space="preserve"> και της βιομηχανικής παραγωγής</w:t>
      </w:r>
      <w:r w:rsidR="006F18E0" w:rsidRPr="003B1CEE">
        <w:rPr>
          <w:rFonts w:cs="Arial"/>
          <w:sz w:val="20"/>
          <w:szCs w:val="20"/>
          <w:shd w:val="clear" w:color="auto" w:fill="FFFFFF"/>
        </w:rPr>
        <w:t>.</w:t>
      </w:r>
      <w:r w:rsidR="00FE60D3" w:rsidRPr="003B1CEE">
        <w:rPr>
          <w:rFonts w:cs="Arial"/>
          <w:sz w:val="20"/>
          <w:szCs w:val="20"/>
          <w:shd w:val="clear" w:color="auto" w:fill="FFFFFF"/>
        </w:rPr>
        <w:t xml:space="preserve"> Η ανάγκη αυτή επιτείνεται και υπό τις παρούσες - δύσκολες μεν - πλην όμως με μεγάλες προκλήσεις συνθήκες.</w:t>
      </w:r>
    </w:p>
    <w:p w:rsidR="006F18E0" w:rsidRPr="003B1CEE" w:rsidRDefault="006F18E0" w:rsidP="00177A77">
      <w:pPr>
        <w:tabs>
          <w:tab w:val="left" w:pos="3600"/>
        </w:tabs>
        <w:jc w:val="both"/>
        <w:rPr>
          <w:sz w:val="20"/>
          <w:szCs w:val="20"/>
        </w:rPr>
      </w:pPr>
      <w:r w:rsidRPr="003B1CEE">
        <w:rPr>
          <w:sz w:val="20"/>
          <w:szCs w:val="20"/>
        </w:rPr>
        <w:t>Στ</w:t>
      </w:r>
      <w:r w:rsidR="00901009" w:rsidRPr="003B1CEE">
        <w:rPr>
          <w:sz w:val="20"/>
          <w:szCs w:val="20"/>
        </w:rPr>
        <w:t>ο</w:t>
      </w:r>
      <w:r w:rsidRPr="003B1CEE">
        <w:rPr>
          <w:sz w:val="20"/>
          <w:szCs w:val="20"/>
        </w:rPr>
        <w:t xml:space="preserve"> πλαίσι</w:t>
      </w:r>
      <w:r w:rsidR="00901009" w:rsidRPr="003B1CEE">
        <w:rPr>
          <w:sz w:val="20"/>
          <w:szCs w:val="20"/>
        </w:rPr>
        <w:t>ο</w:t>
      </w:r>
      <w:r w:rsidRPr="003B1CEE">
        <w:rPr>
          <w:sz w:val="20"/>
          <w:szCs w:val="20"/>
        </w:rPr>
        <w:t xml:space="preserve"> αυτ</w:t>
      </w:r>
      <w:r w:rsidR="00901009" w:rsidRPr="003B1CEE">
        <w:rPr>
          <w:sz w:val="20"/>
          <w:szCs w:val="20"/>
        </w:rPr>
        <w:t>ό</w:t>
      </w:r>
      <w:r w:rsidRPr="003B1CEE">
        <w:rPr>
          <w:sz w:val="20"/>
          <w:szCs w:val="20"/>
        </w:rPr>
        <w:t xml:space="preserve"> υλοποιείται </w:t>
      </w:r>
      <w:r w:rsidR="005C37B4" w:rsidRPr="003B1CEE">
        <w:rPr>
          <w:sz w:val="20"/>
          <w:szCs w:val="20"/>
        </w:rPr>
        <w:t xml:space="preserve">ο </w:t>
      </w:r>
      <w:r w:rsidR="008764C5">
        <w:rPr>
          <w:sz w:val="20"/>
          <w:szCs w:val="20"/>
        </w:rPr>
        <w:t>Δω</w:t>
      </w:r>
      <w:r w:rsidR="00FE60D3" w:rsidRPr="003B1CEE">
        <w:rPr>
          <w:sz w:val="20"/>
          <w:szCs w:val="20"/>
        </w:rPr>
        <w:t>δέ</w:t>
      </w:r>
      <w:r w:rsidR="005C37B4" w:rsidRPr="003B1CEE">
        <w:rPr>
          <w:sz w:val="20"/>
          <w:szCs w:val="20"/>
        </w:rPr>
        <w:t xml:space="preserve">κατος Κύκλος του </w:t>
      </w:r>
      <w:r w:rsidR="00177A77" w:rsidRPr="003B1CEE">
        <w:rPr>
          <w:sz w:val="20"/>
          <w:szCs w:val="20"/>
        </w:rPr>
        <w:t>Πρ</w:t>
      </w:r>
      <w:r w:rsidR="005C37B4" w:rsidRPr="003B1CEE">
        <w:rPr>
          <w:sz w:val="20"/>
          <w:szCs w:val="20"/>
        </w:rPr>
        <w:t xml:space="preserve">ογράμματος </w:t>
      </w:r>
      <w:r w:rsidR="00177A77" w:rsidRPr="003B1CEE">
        <w:rPr>
          <w:sz w:val="20"/>
          <w:szCs w:val="20"/>
        </w:rPr>
        <w:t xml:space="preserve">Μεταπτυχιακών Σπουδών (ΠΜΣ) </w:t>
      </w:r>
      <w:r w:rsidR="00177A77" w:rsidRPr="003B1CEE">
        <w:rPr>
          <w:b/>
          <w:color w:val="C00000"/>
          <w:sz w:val="20"/>
          <w:szCs w:val="20"/>
        </w:rPr>
        <w:t>«Ενεργειακά και Περιβαλλοντικά Έργα»</w:t>
      </w:r>
      <w:r w:rsidR="000452BD" w:rsidRPr="003B1CEE">
        <w:rPr>
          <w:b/>
          <w:color w:val="C00000"/>
          <w:sz w:val="20"/>
          <w:szCs w:val="20"/>
        </w:rPr>
        <w:t xml:space="preserve"> </w:t>
      </w:r>
      <w:r w:rsidR="000452BD" w:rsidRPr="003B1CEE">
        <w:rPr>
          <w:sz w:val="20"/>
          <w:szCs w:val="20"/>
        </w:rPr>
        <w:t>(</w:t>
      </w:r>
      <w:r w:rsidR="000452BD" w:rsidRPr="003B1CEE">
        <w:rPr>
          <w:rFonts w:cs="Calibri"/>
          <w:color w:val="000000"/>
          <w:sz w:val="20"/>
          <w:szCs w:val="20"/>
          <w:shd w:val="clear" w:color="auto" w:fill="FFFFFF"/>
        </w:rPr>
        <w:t>ΦΕΚ</w:t>
      </w:r>
      <w:r w:rsidR="000452BD" w:rsidRPr="003B1CEE">
        <w:rPr>
          <w:rFonts w:cs="Calibri"/>
          <w:sz w:val="20"/>
          <w:szCs w:val="20"/>
          <w:shd w:val="clear" w:color="auto" w:fill="FFFFFF"/>
        </w:rPr>
        <w:t xml:space="preserve"> 3735/Β/21-8-2018</w:t>
      </w:r>
      <w:r w:rsidR="000452BD" w:rsidRPr="003B1CEE">
        <w:rPr>
          <w:rFonts w:ascii="Calibri" w:hAnsi="Calibri" w:cs="Calibri"/>
          <w:color w:val="000000"/>
          <w:sz w:val="20"/>
          <w:szCs w:val="20"/>
          <w:shd w:val="clear" w:color="auto" w:fill="FFFFFF"/>
        </w:rPr>
        <w:t>) </w:t>
      </w:r>
      <w:r w:rsidRPr="003B1CEE">
        <w:rPr>
          <w:sz w:val="20"/>
          <w:szCs w:val="20"/>
        </w:rPr>
        <w:t>από το Τμήμα Μηχανολόγων Μηχανικών του Πανεπιστημίου Δυτικής Αττικής (Π</w:t>
      </w:r>
      <w:r w:rsidR="00901009" w:rsidRPr="003B1CEE">
        <w:rPr>
          <w:sz w:val="20"/>
          <w:szCs w:val="20"/>
        </w:rPr>
        <w:t>α</w:t>
      </w:r>
      <w:r w:rsidRPr="003B1CEE">
        <w:rPr>
          <w:sz w:val="20"/>
          <w:szCs w:val="20"/>
        </w:rPr>
        <w:t>ΔΑ)</w:t>
      </w:r>
      <w:r w:rsidR="005C37B4" w:rsidRPr="003B1CEE">
        <w:rPr>
          <w:sz w:val="20"/>
          <w:szCs w:val="20"/>
        </w:rPr>
        <w:t xml:space="preserve">, </w:t>
      </w:r>
      <w:r w:rsidR="00901009" w:rsidRPr="003B1CEE">
        <w:rPr>
          <w:sz w:val="20"/>
          <w:szCs w:val="20"/>
        </w:rPr>
        <w:t xml:space="preserve">ως </w:t>
      </w:r>
      <w:r w:rsidR="005C37B4" w:rsidRPr="003B1CEE">
        <w:rPr>
          <w:sz w:val="20"/>
          <w:szCs w:val="20"/>
        </w:rPr>
        <w:t xml:space="preserve">συνέχεια </w:t>
      </w:r>
      <w:r w:rsidRPr="003B1CEE">
        <w:rPr>
          <w:sz w:val="20"/>
          <w:szCs w:val="20"/>
        </w:rPr>
        <w:t>του επιτυχημένου ΠΜΣ «Ενεργειακές και Περιβαλλοντικές Επενδύσεις</w:t>
      </w:r>
      <w:r w:rsidR="00566419" w:rsidRPr="003B1CEE">
        <w:rPr>
          <w:sz w:val="20"/>
          <w:szCs w:val="20"/>
        </w:rPr>
        <w:t xml:space="preserve">» (ΦΕΚ 1359/Β’/28-05-2014). </w:t>
      </w:r>
      <w:r w:rsidRPr="003B1CEE">
        <w:rPr>
          <w:sz w:val="20"/>
          <w:szCs w:val="20"/>
        </w:rPr>
        <w:t xml:space="preserve">Η </w:t>
      </w:r>
      <w:r w:rsidR="00077312" w:rsidRPr="003B1CEE">
        <w:rPr>
          <w:sz w:val="20"/>
          <w:szCs w:val="20"/>
        </w:rPr>
        <w:t>καινοτομ</w:t>
      </w:r>
      <w:r w:rsidR="00901009" w:rsidRPr="003B1CEE">
        <w:rPr>
          <w:sz w:val="20"/>
          <w:szCs w:val="20"/>
        </w:rPr>
        <w:t>ία</w:t>
      </w:r>
      <w:r w:rsidRPr="003B1CEE">
        <w:rPr>
          <w:sz w:val="20"/>
          <w:szCs w:val="20"/>
        </w:rPr>
        <w:t xml:space="preserve"> και το σημείο εστίασης του ΠΜΣ έγκεινται στη σύνθεση των τεχνολογικών, τεχνικο-οικονομικών και επιχειρηματικών παραμέτρων που καθορίζουν την επιτυχία των ενεργειακών</w:t>
      </w:r>
      <w:r w:rsidR="006336B1" w:rsidRPr="003B1CEE">
        <w:rPr>
          <w:sz w:val="20"/>
          <w:szCs w:val="20"/>
        </w:rPr>
        <w:t xml:space="preserve">, </w:t>
      </w:r>
      <w:r w:rsidRPr="003B1CEE">
        <w:rPr>
          <w:sz w:val="20"/>
          <w:szCs w:val="20"/>
        </w:rPr>
        <w:t xml:space="preserve">περιβαλλοντικών </w:t>
      </w:r>
      <w:r w:rsidR="006336B1" w:rsidRPr="003B1CEE">
        <w:rPr>
          <w:sz w:val="20"/>
          <w:szCs w:val="20"/>
        </w:rPr>
        <w:t xml:space="preserve">και βιομηχανικών επενδύσεων και </w:t>
      </w:r>
      <w:r w:rsidRPr="003B1CEE">
        <w:rPr>
          <w:sz w:val="20"/>
          <w:szCs w:val="20"/>
        </w:rPr>
        <w:t>έργων.</w:t>
      </w:r>
    </w:p>
    <w:p w:rsidR="006F18E0" w:rsidRPr="003B1CEE" w:rsidRDefault="006F18E0" w:rsidP="00D853D6">
      <w:pPr>
        <w:spacing w:after="120"/>
        <w:jc w:val="both"/>
        <w:rPr>
          <w:sz w:val="20"/>
          <w:szCs w:val="20"/>
        </w:rPr>
      </w:pPr>
      <w:r w:rsidRPr="003B1CEE">
        <w:rPr>
          <w:sz w:val="20"/>
          <w:szCs w:val="20"/>
        </w:rPr>
        <w:t>Για το σκοπό αυτό τ</w:t>
      </w:r>
      <w:r w:rsidR="00C47C59" w:rsidRPr="003B1CEE">
        <w:rPr>
          <w:sz w:val="20"/>
          <w:szCs w:val="20"/>
        </w:rPr>
        <w:t>ο Πρόγραμμα Με</w:t>
      </w:r>
      <w:r w:rsidR="00901009" w:rsidRPr="003B1CEE">
        <w:rPr>
          <w:sz w:val="20"/>
          <w:szCs w:val="20"/>
        </w:rPr>
        <w:t>ταπτυχιακών Σπουδών «</w:t>
      </w:r>
      <w:r w:rsidR="00C47C59" w:rsidRPr="003B1CEE">
        <w:rPr>
          <w:sz w:val="20"/>
          <w:szCs w:val="20"/>
        </w:rPr>
        <w:t>Ενεργειακά και Περιβαλλοντικά Έργα</w:t>
      </w:r>
      <w:r w:rsidR="00901009" w:rsidRPr="003B1CEE">
        <w:rPr>
          <w:sz w:val="20"/>
          <w:szCs w:val="20"/>
        </w:rPr>
        <w:t>»</w:t>
      </w:r>
      <w:r w:rsidR="00C47C59" w:rsidRPr="003B1CEE">
        <w:rPr>
          <w:sz w:val="20"/>
          <w:szCs w:val="20"/>
        </w:rPr>
        <w:t xml:space="preserve"> εστιάζει το ενδιαφέρον του </w:t>
      </w:r>
      <w:r w:rsidRPr="003B1CEE">
        <w:rPr>
          <w:sz w:val="20"/>
          <w:szCs w:val="20"/>
        </w:rPr>
        <w:t>σε τρεις άξονες:</w:t>
      </w:r>
    </w:p>
    <w:p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Τεχνολογία</w:t>
      </w:r>
    </w:p>
    <w:p w:rsidR="006F18E0" w:rsidRPr="003B1CEE" w:rsidRDefault="00BA5307" w:rsidP="00D853D6">
      <w:pPr>
        <w:numPr>
          <w:ilvl w:val="0"/>
          <w:numId w:val="3"/>
        </w:numPr>
        <w:spacing w:after="120"/>
        <w:jc w:val="both"/>
        <w:rPr>
          <w:sz w:val="20"/>
          <w:szCs w:val="20"/>
        </w:rPr>
      </w:pPr>
      <w:r w:rsidRPr="003B1CEE">
        <w:rPr>
          <w:sz w:val="20"/>
          <w:szCs w:val="20"/>
        </w:rPr>
        <w:t xml:space="preserve">Την </w:t>
      </w:r>
      <w:r w:rsidR="006F18E0" w:rsidRPr="003B1CEE">
        <w:rPr>
          <w:sz w:val="20"/>
          <w:szCs w:val="20"/>
        </w:rPr>
        <w:t>Τεχνικοοικονομική ανάλυση και αξιολόγηση και</w:t>
      </w:r>
    </w:p>
    <w:p w:rsidR="006F18E0" w:rsidRPr="003B1CEE" w:rsidRDefault="00BA5307" w:rsidP="00D853D6">
      <w:pPr>
        <w:numPr>
          <w:ilvl w:val="0"/>
          <w:numId w:val="3"/>
        </w:numPr>
        <w:spacing w:after="120"/>
        <w:jc w:val="both"/>
        <w:rPr>
          <w:sz w:val="20"/>
          <w:szCs w:val="20"/>
        </w:rPr>
      </w:pPr>
      <w:r w:rsidRPr="003B1CEE">
        <w:rPr>
          <w:sz w:val="20"/>
          <w:szCs w:val="20"/>
        </w:rPr>
        <w:t xml:space="preserve">Τις </w:t>
      </w:r>
      <w:r w:rsidR="006F18E0" w:rsidRPr="003B1CEE">
        <w:rPr>
          <w:sz w:val="20"/>
          <w:szCs w:val="20"/>
        </w:rPr>
        <w:t>Επιχειρηματικές πρωτοβουλίες</w:t>
      </w:r>
      <w:r w:rsidR="00A374FE" w:rsidRPr="003B1CEE">
        <w:rPr>
          <w:sz w:val="20"/>
          <w:szCs w:val="20"/>
        </w:rPr>
        <w:t xml:space="preserve"> </w:t>
      </w:r>
    </w:p>
    <w:p w:rsidR="00C47C59" w:rsidRPr="008154A5" w:rsidRDefault="003241D9" w:rsidP="00C47C59">
      <w:pPr>
        <w:jc w:val="both"/>
        <w:rPr>
          <w:sz w:val="20"/>
          <w:szCs w:val="20"/>
        </w:rPr>
      </w:pPr>
      <w:r w:rsidRPr="003B1CEE">
        <w:rPr>
          <w:sz w:val="20"/>
          <w:szCs w:val="20"/>
        </w:rPr>
        <w:t>κ</w:t>
      </w:r>
      <w:r w:rsidR="00C47C59" w:rsidRPr="003B1CEE">
        <w:rPr>
          <w:sz w:val="20"/>
          <w:szCs w:val="20"/>
        </w:rPr>
        <w:t>αι</w:t>
      </w:r>
      <w:r w:rsidR="00C47C59" w:rsidRPr="008154A5">
        <w:rPr>
          <w:sz w:val="20"/>
          <w:szCs w:val="20"/>
        </w:rPr>
        <w:t xml:space="preserve"> </w:t>
      </w:r>
    </w:p>
    <w:p w:rsidR="00C47C59" w:rsidRPr="008154A5" w:rsidRDefault="00C47C59" w:rsidP="00C47C59">
      <w:pPr>
        <w:spacing w:after="120"/>
        <w:jc w:val="both"/>
        <w:rPr>
          <w:b/>
          <w:color w:val="C00000"/>
          <w:sz w:val="20"/>
          <w:szCs w:val="20"/>
        </w:rPr>
      </w:pPr>
      <w:r w:rsidRPr="008154A5">
        <w:rPr>
          <w:b/>
          <w:color w:val="C00000"/>
          <w:sz w:val="20"/>
          <w:szCs w:val="20"/>
        </w:rPr>
        <w:t>Ενθαρρύνει και υποστηρίζει τη δραστηριοποίηση των φοιτητών του στην ανάπτυξη της επαγγελματικής τους σταδιοδρομίας στα πεδία της Ενέργειας, του Περιβάλλοντος</w:t>
      </w:r>
      <w:r w:rsidR="00901009" w:rsidRPr="008154A5">
        <w:rPr>
          <w:b/>
          <w:color w:val="C00000"/>
          <w:sz w:val="20"/>
          <w:szCs w:val="20"/>
        </w:rPr>
        <w:t xml:space="preserve"> και</w:t>
      </w:r>
      <w:r w:rsidRPr="008154A5">
        <w:rPr>
          <w:b/>
          <w:color w:val="C00000"/>
          <w:sz w:val="20"/>
          <w:szCs w:val="20"/>
        </w:rPr>
        <w:t xml:space="preserve"> της Βιομηχανικής Παραγωγής. </w:t>
      </w:r>
    </w:p>
    <w:p w:rsidR="006F18E0" w:rsidRPr="008154A5" w:rsidRDefault="00C47C59" w:rsidP="006F18E0">
      <w:pPr>
        <w:jc w:val="both"/>
        <w:rPr>
          <w:sz w:val="20"/>
          <w:szCs w:val="20"/>
        </w:rPr>
      </w:pPr>
      <w:r w:rsidRPr="008154A5">
        <w:rPr>
          <w:rFonts w:cs="Calibri"/>
          <w:sz w:val="20"/>
          <w:szCs w:val="20"/>
        </w:rPr>
        <w:t xml:space="preserve">Το ΠΜΣ </w:t>
      </w:r>
      <w:r w:rsidR="00901009" w:rsidRPr="008154A5">
        <w:rPr>
          <w:rFonts w:cs="Calibri"/>
          <w:sz w:val="20"/>
          <w:szCs w:val="20"/>
        </w:rPr>
        <w:t xml:space="preserve">προσφέρει </w:t>
      </w:r>
      <w:r w:rsidR="006F18E0" w:rsidRPr="008154A5">
        <w:rPr>
          <w:rFonts w:cs="Calibri"/>
          <w:sz w:val="20"/>
          <w:szCs w:val="20"/>
        </w:rPr>
        <w:t>τεχνογνωσία και εμπειρία στα ακόλουθα γνωστικά πεδία:</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συμβατικές και ανανεώσιμες ενεργειακές τεχνολογίες, τις σύγχρονες τάσεις</w:t>
      </w:r>
      <w:r w:rsidR="00374FFB" w:rsidRPr="008154A5">
        <w:rPr>
          <w:rFonts w:cs="Calibri"/>
          <w:sz w:val="20"/>
          <w:szCs w:val="20"/>
        </w:rPr>
        <w:t xml:space="preserve"> και</w:t>
      </w:r>
      <w:r w:rsidRPr="008154A5">
        <w:rPr>
          <w:rFonts w:cs="Calibri"/>
          <w:sz w:val="20"/>
          <w:szCs w:val="20"/>
        </w:rPr>
        <w:t xml:space="preserve"> τις σημαντικότερες εφαρμογές τους.</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 xml:space="preserve">Τις περιβαλλοντικές τεχνολογίες και τη </w:t>
      </w:r>
      <w:r w:rsidR="00597F20" w:rsidRPr="008154A5">
        <w:rPr>
          <w:rFonts w:cs="Calibri"/>
          <w:sz w:val="20"/>
          <w:szCs w:val="20"/>
        </w:rPr>
        <w:t>διαχείριση π</w:t>
      </w:r>
      <w:r w:rsidRPr="008154A5">
        <w:rPr>
          <w:rFonts w:cs="Calibri"/>
          <w:sz w:val="20"/>
          <w:szCs w:val="20"/>
        </w:rPr>
        <w:t>εριβάλλοντος, τη</w:t>
      </w:r>
      <w:r w:rsidR="00597F20" w:rsidRPr="008154A5">
        <w:rPr>
          <w:rFonts w:cs="Calibri"/>
          <w:sz w:val="20"/>
          <w:szCs w:val="20"/>
        </w:rPr>
        <w:t xml:space="preserve">ν </w:t>
      </w:r>
      <w:r w:rsidRPr="008154A5">
        <w:rPr>
          <w:rFonts w:cs="Calibri"/>
          <w:sz w:val="20"/>
          <w:szCs w:val="20"/>
        </w:rPr>
        <w:t xml:space="preserve">ελαχιστοποίηση των αποβλήτων, τις βασικές αρχές της βιώσιμης ανάπτυξης, την αλληλεπίδραση του σχεδιασμού </w:t>
      </w:r>
      <w:r w:rsidR="00901009" w:rsidRPr="008154A5">
        <w:rPr>
          <w:rFonts w:cs="Calibri"/>
          <w:sz w:val="20"/>
          <w:szCs w:val="20"/>
        </w:rPr>
        <w:t xml:space="preserve">επενδύσεων </w:t>
      </w:r>
      <w:r w:rsidRPr="008154A5">
        <w:rPr>
          <w:rFonts w:cs="Calibri"/>
          <w:sz w:val="20"/>
          <w:szCs w:val="20"/>
        </w:rPr>
        <w:t>με την περιβαλλοντική συμπεριφορά και τις επιπτώσεις έργων και δραστηριοτήτων.</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τεχνικοοικονομική αξιολόγηση εξειδικευμένων ενεργειακών, βιομηχανικών, κατασκευαστικών, περιβαλλοντικών έργων, τη δημιουργία σύνθετων μοντέλων τεχνικοοικονομικής αξιολόγησης επενδύσεων και την ανάπτυξη τεχνικοοικονομικών μελετών για οιαδήποτε αντίστοιχη επένδυση.</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lastRenderedPageBreak/>
        <w:t>Το σχεδιασμό των ενεργειακών και περιβαλλοντικών έργων, τις βασικές αρχές οργάνωσης και διοίκησης αυτών των εξειδικευμένων έργων, την ανάπτυξη χρονοδιαγραμμάτων, προϋπολογισμών, τη γνώση εργαλείων λογισμικού για το σχεδιασμό και την παρακολούθηση της υλοποίησης των έργων.</w:t>
      </w:r>
    </w:p>
    <w:p w:rsidR="003241D9" w:rsidRPr="008154A5" w:rsidRDefault="003241D9" w:rsidP="003241D9">
      <w:pPr>
        <w:spacing w:before="120" w:after="0" w:line="240" w:lineRule="auto"/>
        <w:ind w:left="426"/>
        <w:jc w:val="both"/>
        <w:rPr>
          <w:rFonts w:cs="Calibri"/>
          <w:sz w:val="8"/>
          <w:szCs w:val="20"/>
        </w:rPr>
      </w:pPr>
    </w:p>
    <w:p w:rsidR="003241D9" w:rsidRPr="008154A5" w:rsidRDefault="003241D9" w:rsidP="003241D9">
      <w:pPr>
        <w:spacing w:before="120" w:after="0" w:line="240" w:lineRule="auto"/>
        <w:jc w:val="both"/>
        <w:rPr>
          <w:rFonts w:cs="Calibri"/>
          <w:sz w:val="20"/>
          <w:szCs w:val="20"/>
        </w:rPr>
      </w:pPr>
      <w:r w:rsidRPr="008154A5">
        <w:rPr>
          <w:rFonts w:cs="Calibri"/>
          <w:sz w:val="20"/>
          <w:szCs w:val="20"/>
        </w:rPr>
        <w:t>Παράλληλα προσφέρει σύγχρονες και ολοκληρωμένες γνώσεις σχετικές με:</w:t>
      </w:r>
    </w:p>
    <w:p w:rsidR="003241D9" w:rsidRPr="008154A5" w:rsidRDefault="003241D9" w:rsidP="003241D9">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σύγχρονες τάσεις και προοπτικές που αναδύονται στα πλαίσια της κυκλικής οικονομίας, τα προς υλοποίηση και λειτουργία σχετικά έργα, τα βασικά πεδία εφαρμογής και τις προοπτικές της.</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Τις διαρκώς εξελισσόμενες τάσεις στην επιχειρηματική δραστηριότητα στην ενέργεια και το περιβάλλον, την ανάπτυξη επιχειρηματικών σχεδίων.</w:t>
      </w:r>
    </w:p>
    <w:p w:rsidR="003241D9" w:rsidRPr="008154A5" w:rsidRDefault="003241D9" w:rsidP="003241D9">
      <w:pPr>
        <w:spacing w:before="120" w:after="0" w:line="240" w:lineRule="auto"/>
        <w:jc w:val="both"/>
        <w:rPr>
          <w:rFonts w:cs="Calibri"/>
          <w:sz w:val="20"/>
          <w:szCs w:val="20"/>
        </w:rPr>
      </w:pPr>
      <w:r w:rsidRPr="008154A5">
        <w:rPr>
          <w:rFonts w:cs="Calibri"/>
          <w:sz w:val="20"/>
          <w:szCs w:val="20"/>
        </w:rPr>
        <w:t>ενώ ενθαρρύνει και υποστηρίζει έμπρακτα:</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επαφή και συνεργασία με επιχειρήσεις και έργα των κλάδων τ</w:t>
      </w:r>
      <w:r w:rsidR="003241D9" w:rsidRPr="008154A5">
        <w:rPr>
          <w:rFonts w:cs="Calibri"/>
          <w:sz w:val="20"/>
          <w:szCs w:val="20"/>
        </w:rPr>
        <w:t>ης ενέργειας, του περιβάλλοντος και</w:t>
      </w:r>
      <w:r w:rsidRPr="008154A5">
        <w:rPr>
          <w:rFonts w:cs="Calibri"/>
          <w:sz w:val="20"/>
          <w:szCs w:val="20"/>
        </w:rPr>
        <w:t xml:space="preserve"> της βιομηχανικής παραγωγής.</w:t>
      </w:r>
    </w:p>
    <w:p w:rsidR="006F18E0" w:rsidRPr="008154A5" w:rsidRDefault="006F18E0" w:rsidP="006F18E0">
      <w:pPr>
        <w:numPr>
          <w:ilvl w:val="0"/>
          <w:numId w:val="8"/>
        </w:numPr>
        <w:tabs>
          <w:tab w:val="num" w:pos="-5984"/>
        </w:tabs>
        <w:spacing w:before="120" w:after="0" w:line="240" w:lineRule="auto"/>
        <w:ind w:left="426" w:hanging="426"/>
        <w:jc w:val="both"/>
        <w:rPr>
          <w:rFonts w:cs="Calibri"/>
          <w:sz w:val="20"/>
          <w:szCs w:val="20"/>
        </w:rPr>
      </w:pPr>
      <w:r w:rsidRPr="008154A5">
        <w:rPr>
          <w:rFonts w:cs="Calibri"/>
          <w:sz w:val="20"/>
          <w:szCs w:val="20"/>
        </w:rPr>
        <w:t>Την παρακολούθηση εξειδικευμένων και προηγμένης τεχνογνωσίας σεμιναρίων που οργανώνονται στ</w:t>
      </w:r>
      <w:r w:rsidR="00971238" w:rsidRPr="008154A5">
        <w:rPr>
          <w:rFonts w:cs="Calibri"/>
          <w:sz w:val="20"/>
          <w:szCs w:val="20"/>
        </w:rPr>
        <w:t>ο</w:t>
      </w:r>
      <w:r w:rsidRPr="008154A5">
        <w:rPr>
          <w:rFonts w:cs="Calibri"/>
          <w:sz w:val="20"/>
          <w:szCs w:val="20"/>
        </w:rPr>
        <w:t xml:space="preserve"> πλαίσι</w:t>
      </w:r>
      <w:r w:rsidR="00971238" w:rsidRPr="008154A5">
        <w:rPr>
          <w:rFonts w:cs="Calibri"/>
          <w:sz w:val="20"/>
          <w:szCs w:val="20"/>
        </w:rPr>
        <w:t>ο</w:t>
      </w:r>
      <w:r w:rsidRPr="008154A5">
        <w:rPr>
          <w:rFonts w:cs="Calibri"/>
          <w:sz w:val="20"/>
          <w:szCs w:val="20"/>
        </w:rPr>
        <w:t xml:space="preserve"> του ΠΜΣ. </w:t>
      </w:r>
    </w:p>
    <w:p w:rsidR="00947AEA" w:rsidRPr="008154A5" w:rsidRDefault="00971238" w:rsidP="00177A77">
      <w:pPr>
        <w:spacing w:before="120" w:after="120"/>
        <w:jc w:val="both"/>
        <w:rPr>
          <w:sz w:val="20"/>
          <w:szCs w:val="20"/>
        </w:rPr>
      </w:pPr>
      <w:r w:rsidRPr="008154A5">
        <w:rPr>
          <w:sz w:val="20"/>
          <w:szCs w:val="20"/>
        </w:rPr>
        <w:t xml:space="preserve">Μια ακόμα βασική καινοτομία </w:t>
      </w:r>
      <w:r w:rsidR="00CC5F24" w:rsidRPr="008154A5">
        <w:rPr>
          <w:sz w:val="20"/>
          <w:szCs w:val="20"/>
        </w:rPr>
        <w:t xml:space="preserve">του </w:t>
      </w:r>
      <w:r w:rsidR="000E0023" w:rsidRPr="008154A5">
        <w:rPr>
          <w:sz w:val="20"/>
          <w:szCs w:val="20"/>
        </w:rPr>
        <w:t>ΠΜΣ</w:t>
      </w:r>
      <w:r w:rsidR="00CC5F24" w:rsidRPr="008154A5">
        <w:rPr>
          <w:sz w:val="20"/>
          <w:szCs w:val="20"/>
        </w:rPr>
        <w:t xml:space="preserve"> έγκειται </w:t>
      </w:r>
      <w:r w:rsidRPr="008154A5">
        <w:rPr>
          <w:sz w:val="20"/>
          <w:szCs w:val="20"/>
        </w:rPr>
        <w:t xml:space="preserve">επίσης </w:t>
      </w:r>
      <w:r w:rsidR="00CC5F24" w:rsidRPr="008154A5">
        <w:rPr>
          <w:sz w:val="20"/>
          <w:szCs w:val="20"/>
        </w:rPr>
        <w:t>στην ανάπτυξη συνεργασίας και τη συνεχή αλληλεπίδρασ</w:t>
      </w:r>
      <w:r w:rsidR="00374FFB" w:rsidRPr="008154A5">
        <w:rPr>
          <w:sz w:val="20"/>
          <w:szCs w:val="20"/>
        </w:rPr>
        <w:t>ή</w:t>
      </w:r>
      <w:r w:rsidR="00CC5F24" w:rsidRPr="008154A5">
        <w:rPr>
          <w:sz w:val="20"/>
          <w:szCs w:val="20"/>
        </w:rPr>
        <w:t xml:space="preserve"> του με εταιρείες και φορείς</w:t>
      </w:r>
      <w:r w:rsidR="00374FFB" w:rsidRPr="008154A5">
        <w:rPr>
          <w:sz w:val="20"/>
          <w:szCs w:val="20"/>
        </w:rPr>
        <w:t xml:space="preserve">, όπως  ενεργειακές μονάδες (εταιρείες πετρελαιοειδών, φυσικού αερίου, αιολικά – ηλιακά πάρκα), σύγχρονες εγκαταστάσεις ανακύκλωσης και επαναχρησιμοποίησης υλικών, μονάδες βιομηχανικής παραγωγής, καθώς και με τα αντίστοιχα τμήματα ανάπτυξης ενεργειακών και περιβαλλοντικών επενδύσεων τραπεζών και οργανισμών. </w:t>
      </w:r>
      <w:r w:rsidR="00947AEA" w:rsidRPr="008154A5">
        <w:rPr>
          <w:sz w:val="20"/>
          <w:szCs w:val="20"/>
        </w:rPr>
        <w:t xml:space="preserve">Οι επισκέψεις των φοιτητών μας </w:t>
      </w:r>
      <w:r w:rsidR="004B45B5" w:rsidRPr="008154A5">
        <w:rPr>
          <w:sz w:val="20"/>
          <w:szCs w:val="20"/>
        </w:rPr>
        <w:t>στους</w:t>
      </w:r>
      <w:r w:rsidR="00374FFB" w:rsidRPr="008154A5">
        <w:rPr>
          <w:sz w:val="20"/>
          <w:szCs w:val="20"/>
        </w:rPr>
        <w:t xml:space="preserve"> </w:t>
      </w:r>
      <w:r w:rsidRPr="008154A5">
        <w:rPr>
          <w:sz w:val="20"/>
          <w:szCs w:val="20"/>
        </w:rPr>
        <w:t xml:space="preserve">χώρους παραγωγής </w:t>
      </w:r>
      <w:r w:rsidR="00F96487">
        <w:rPr>
          <w:sz w:val="20"/>
          <w:szCs w:val="20"/>
        </w:rPr>
        <w:t xml:space="preserve">– μετά και την παρέλευση της δύσκολης περιόδου του </w:t>
      </w:r>
      <w:r w:rsidR="00F96487">
        <w:rPr>
          <w:sz w:val="20"/>
          <w:szCs w:val="20"/>
          <w:lang w:val="en-US"/>
        </w:rPr>
        <w:t>COVID</w:t>
      </w:r>
      <w:r w:rsidR="00F96487" w:rsidRPr="00F96487">
        <w:rPr>
          <w:sz w:val="20"/>
          <w:szCs w:val="20"/>
        </w:rPr>
        <w:t xml:space="preserve">19 - </w:t>
      </w:r>
      <w:r w:rsidR="00947AEA" w:rsidRPr="008154A5">
        <w:rPr>
          <w:sz w:val="20"/>
          <w:szCs w:val="20"/>
        </w:rPr>
        <w:t>περιλαμβάνουν τη</w:t>
      </w:r>
      <w:r w:rsidR="006336B1" w:rsidRPr="008154A5">
        <w:rPr>
          <w:sz w:val="20"/>
          <w:szCs w:val="20"/>
        </w:rPr>
        <w:t xml:space="preserve">ν εκ του σύνεγγυς γνωριμία με επαγγελματικά στελέχη και τη </w:t>
      </w:r>
      <w:r w:rsidR="00947AEA" w:rsidRPr="008154A5">
        <w:rPr>
          <w:sz w:val="20"/>
          <w:szCs w:val="20"/>
        </w:rPr>
        <w:t>συστηματική ανάλυση τεχνικών και επιχειρηματικών στοιχείων.</w:t>
      </w:r>
    </w:p>
    <w:p w:rsidR="002F0545" w:rsidRDefault="002F0545" w:rsidP="00177A77">
      <w:pPr>
        <w:spacing w:before="120" w:after="120"/>
        <w:jc w:val="both"/>
        <w:rPr>
          <w:sz w:val="20"/>
          <w:szCs w:val="20"/>
        </w:rPr>
      </w:pPr>
      <w:r w:rsidRPr="008154A5">
        <w:rPr>
          <w:sz w:val="20"/>
          <w:szCs w:val="20"/>
        </w:rPr>
        <w:t xml:space="preserve">Αναγνωρίζοντας ότι </w:t>
      </w:r>
      <w:r w:rsidR="00351E65" w:rsidRPr="008154A5">
        <w:rPr>
          <w:sz w:val="20"/>
          <w:szCs w:val="20"/>
        </w:rPr>
        <w:t>οι επιχειρήσεις</w:t>
      </w:r>
      <w:r w:rsidR="00971238" w:rsidRPr="008154A5">
        <w:rPr>
          <w:sz w:val="20"/>
          <w:szCs w:val="20"/>
        </w:rPr>
        <w:t>,</w:t>
      </w:r>
      <w:r w:rsidR="00351E65" w:rsidRPr="008154A5">
        <w:rPr>
          <w:sz w:val="20"/>
          <w:szCs w:val="20"/>
        </w:rPr>
        <w:t xml:space="preserve"> </w:t>
      </w:r>
      <w:r w:rsidR="00351E65" w:rsidRPr="008154A5">
        <w:rPr>
          <w:sz w:val="20"/>
          <w:szCs w:val="20"/>
          <w:shd w:val="clear" w:color="auto" w:fill="FFFFFF"/>
        </w:rPr>
        <w:t xml:space="preserve">που θα μετατρέψουν τις παγκόσμιες </w:t>
      </w:r>
      <w:r w:rsidR="007308E9" w:rsidRPr="008154A5">
        <w:rPr>
          <w:sz w:val="20"/>
          <w:szCs w:val="20"/>
          <w:shd w:val="clear" w:color="auto" w:fill="FFFFFF"/>
        </w:rPr>
        <w:t xml:space="preserve">σύγχρονες </w:t>
      </w:r>
      <w:r w:rsidR="00351E65" w:rsidRPr="008154A5">
        <w:rPr>
          <w:sz w:val="20"/>
          <w:szCs w:val="20"/>
          <w:shd w:val="clear" w:color="auto" w:fill="FFFFFF"/>
        </w:rPr>
        <w:t>οικονομικές προκλήσεις σε ευκαιρίες για ανάπτυξη και βελτίωση της ανταγωνιστικότητάς τους</w:t>
      </w:r>
      <w:r w:rsidR="0005459A" w:rsidRPr="008154A5">
        <w:rPr>
          <w:sz w:val="20"/>
          <w:szCs w:val="20"/>
          <w:shd w:val="clear" w:color="auto" w:fill="FFFFFF"/>
        </w:rPr>
        <w:t>,</w:t>
      </w:r>
      <w:r w:rsidR="00351E65" w:rsidRPr="008154A5">
        <w:rPr>
          <w:sz w:val="20"/>
          <w:szCs w:val="20"/>
          <w:shd w:val="clear" w:color="auto" w:fill="FFFFFF"/>
        </w:rPr>
        <w:t xml:space="preserve"> θα είναι σε καλύτερη θέση για μακροπρόθεσμη </w:t>
      </w:r>
      <w:r w:rsidR="007308E9" w:rsidRPr="008154A5">
        <w:rPr>
          <w:sz w:val="20"/>
          <w:szCs w:val="20"/>
          <w:shd w:val="clear" w:color="auto" w:fill="FFFFFF"/>
        </w:rPr>
        <w:t xml:space="preserve">ανάπτυξη και </w:t>
      </w:r>
      <w:r w:rsidR="00351E65" w:rsidRPr="008154A5">
        <w:rPr>
          <w:sz w:val="20"/>
          <w:szCs w:val="20"/>
          <w:shd w:val="clear" w:color="auto" w:fill="FFFFFF"/>
        </w:rPr>
        <w:t>επιτυχία</w:t>
      </w:r>
      <w:r w:rsidRPr="008154A5">
        <w:rPr>
          <w:sz w:val="20"/>
          <w:szCs w:val="20"/>
          <w:shd w:val="clear" w:color="auto" w:fill="FFFFFF"/>
        </w:rPr>
        <w:t xml:space="preserve">, το </w:t>
      </w:r>
      <w:r w:rsidR="000E0023" w:rsidRPr="008154A5">
        <w:rPr>
          <w:sz w:val="20"/>
          <w:szCs w:val="20"/>
          <w:shd w:val="clear" w:color="auto" w:fill="FFFFFF"/>
        </w:rPr>
        <w:t xml:space="preserve">Μεταπτυχιακό Πρόγραμμα Σπουδών προσαρμόζεται διαρκώς </w:t>
      </w:r>
      <w:r w:rsidR="00CC5F24" w:rsidRPr="008154A5">
        <w:rPr>
          <w:sz w:val="20"/>
          <w:szCs w:val="20"/>
        </w:rPr>
        <w:t>σε θέματα αιχμής ό</w:t>
      </w:r>
      <w:r w:rsidRPr="008154A5">
        <w:rPr>
          <w:sz w:val="20"/>
          <w:szCs w:val="20"/>
        </w:rPr>
        <w:t>π</w:t>
      </w:r>
      <w:r w:rsidR="00CC5F24" w:rsidRPr="008154A5">
        <w:rPr>
          <w:sz w:val="20"/>
          <w:szCs w:val="20"/>
        </w:rPr>
        <w:t xml:space="preserve">ως </w:t>
      </w:r>
      <w:r w:rsidRPr="008154A5">
        <w:rPr>
          <w:sz w:val="20"/>
          <w:szCs w:val="20"/>
        </w:rPr>
        <w:t>τ</w:t>
      </w:r>
      <w:r w:rsidR="001871B6" w:rsidRPr="008154A5">
        <w:rPr>
          <w:sz w:val="20"/>
          <w:szCs w:val="20"/>
        </w:rPr>
        <w:t xml:space="preserve">ην </w:t>
      </w:r>
      <w:r w:rsidR="00FE60D3">
        <w:rPr>
          <w:sz w:val="20"/>
          <w:szCs w:val="20"/>
        </w:rPr>
        <w:t xml:space="preserve">αποθήκευση ενέργειας, τις σύγχρονες ενεργειακές τεχνολογίες, την </w:t>
      </w:r>
      <w:r w:rsidR="001871B6" w:rsidRPr="008154A5">
        <w:rPr>
          <w:sz w:val="20"/>
          <w:szCs w:val="20"/>
        </w:rPr>
        <w:t xml:space="preserve">ηλεκτροκίνηση, τη βέλτιστη </w:t>
      </w:r>
      <w:r w:rsidR="00CC5F24" w:rsidRPr="008154A5">
        <w:rPr>
          <w:sz w:val="20"/>
          <w:szCs w:val="20"/>
        </w:rPr>
        <w:t xml:space="preserve">διαχείριση υδάτινων </w:t>
      </w:r>
      <w:r w:rsidR="00947AEA" w:rsidRPr="008154A5">
        <w:rPr>
          <w:sz w:val="20"/>
          <w:szCs w:val="20"/>
        </w:rPr>
        <w:t>πόρων</w:t>
      </w:r>
      <w:r w:rsidR="00CC5F24" w:rsidRPr="008154A5">
        <w:rPr>
          <w:sz w:val="20"/>
          <w:szCs w:val="20"/>
        </w:rPr>
        <w:t xml:space="preserve">, </w:t>
      </w:r>
      <w:r w:rsidRPr="008154A5">
        <w:rPr>
          <w:sz w:val="20"/>
          <w:szCs w:val="20"/>
        </w:rPr>
        <w:t>την</w:t>
      </w:r>
      <w:r w:rsidR="00CC5F24" w:rsidRPr="008154A5">
        <w:rPr>
          <w:sz w:val="20"/>
          <w:szCs w:val="20"/>
        </w:rPr>
        <w:t xml:space="preserve"> επιχειρηματικότητα στην ανακύκλωση / επαναχρησιμοποίηση υλικών και πόρων</w:t>
      </w:r>
      <w:r w:rsidRPr="008154A5">
        <w:rPr>
          <w:sz w:val="20"/>
          <w:szCs w:val="20"/>
        </w:rPr>
        <w:t xml:space="preserve"> και τις </w:t>
      </w:r>
      <w:r w:rsidR="00CC5F24" w:rsidRPr="008154A5">
        <w:rPr>
          <w:sz w:val="20"/>
          <w:szCs w:val="20"/>
        </w:rPr>
        <w:t>τάσεις και εξελίξεις στην περιβαλλοντική προστασία</w:t>
      </w:r>
      <w:r w:rsidRPr="008154A5">
        <w:rPr>
          <w:sz w:val="20"/>
          <w:szCs w:val="20"/>
        </w:rPr>
        <w:t>.</w:t>
      </w:r>
      <w:r w:rsidRPr="00566419">
        <w:rPr>
          <w:sz w:val="20"/>
          <w:szCs w:val="20"/>
        </w:rPr>
        <w:t xml:space="preserve"> </w:t>
      </w:r>
    </w:p>
    <w:p w:rsidR="00752DE6" w:rsidRDefault="0048403C" w:rsidP="000A2EDE">
      <w:pPr>
        <w:spacing w:after="120"/>
        <w:jc w:val="center"/>
        <w:rPr>
          <w:b/>
          <w:color w:val="C00000"/>
          <w:sz w:val="24"/>
          <w:szCs w:val="24"/>
        </w:rPr>
      </w:pPr>
      <w:r>
        <w:rPr>
          <w:b/>
          <w:color w:val="C00000"/>
          <w:sz w:val="24"/>
          <w:szCs w:val="24"/>
        </w:rPr>
        <w:t>Πληροφορίες σχετικά με το ΠΜΣ:</w:t>
      </w:r>
    </w:p>
    <w:p w:rsidR="00DF0F6D" w:rsidRDefault="00DF0F6D" w:rsidP="000A2EDE">
      <w:pPr>
        <w:spacing w:after="120"/>
        <w:jc w:val="center"/>
        <w:rPr>
          <w:rStyle w:val="-"/>
          <w:b/>
          <w:sz w:val="24"/>
          <w:szCs w:val="24"/>
        </w:rPr>
      </w:pPr>
      <w:hyperlink r:id="rId9" w:history="1">
        <w:r w:rsidRPr="00E82BE8">
          <w:rPr>
            <w:rStyle w:val="-"/>
            <w:b/>
            <w:sz w:val="24"/>
            <w:szCs w:val="24"/>
          </w:rPr>
          <w:t>https://mbaenergy.gr/kainotomiko-programma-metaptychiakon-spoudon-energeiaka-perivallontika-erga-dodekatos-kyklos-prokiryksi-sympliromatikon-theseon/</w:t>
        </w:r>
      </w:hyperlink>
    </w:p>
    <w:p w:rsidR="000D3005" w:rsidRPr="0048403C" w:rsidRDefault="007A3F2A" w:rsidP="000A2EDE">
      <w:pPr>
        <w:spacing w:after="120"/>
        <w:jc w:val="center"/>
        <w:rPr>
          <w:b/>
          <w:i/>
          <w:color w:val="002060"/>
          <w:sz w:val="24"/>
          <w:szCs w:val="24"/>
        </w:rPr>
      </w:pPr>
      <w:r w:rsidRPr="0048403C">
        <w:rPr>
          <w:b/>
          <w:i/>
          <w:color w:val="002060"/>
          <w:sz w:val="24"/>
          <w:szCs w:val="24"/>
        </w:rPr>
        <w:t xml:space="preserve">Η </w:t>
      </w:r>
      <w:r w:rsidR="000D3005" w:rsidRPr="0048403C">
        <w:rPr>
          <w:b/>
          <w:i/>
          <w:color w:val="002060"/>
          <w:sz w:val="24"/>
          <w:szCs w:val="24"/>
        </w:rPr>
        <w:t xml:space="preserve">Εκδήλωση </w:t>
      </w:r>
      <w:r w:rsidRPr="0048403C">
        <w:rPr>
          <w:b/>
          <w:i/>
          <w:color w:val="002060"/>
          <w:sz w:val="24"/>
          <w:szCs w:val="24"/>
        </w:rPr>
        <w:t>Ε</w:t>
      </w:r>
      <w:r w:rsidR="000D3005" w:rsidRPr="0048403C">
        <w:rPr>
          <w:b/>
          <w:i/>
          <w:color w:val="002060"/>
          <w:sz w:val="24"/>
          <w:szCs w:val="24"/>
        </w:rPr>
        <w:t xml:space="preserve">νδιαφέροντος </w:t>
      </w:r>
      <w:r w:rsidR="007C1795" w:rsidRPr="0048403C">
        <w:rPr>
          <w:b/>
          <w:i/>
          <w:color w:val="002060"/>
          <w:sz w:val="24"/>
          <w:szCs w:val="24"/>
        </w:rPr>
        <w:t xml:space="preserve">– Αίτηση για </w:t>
      </w:r>
      <w:r w:rsidR="00DF0F6D">
        <w:rPr>
          <w:b/>
          <w:i/>
          <w:color w:val="002060"/>
          <w:sz w:val="24"/>
          <w:szCs w:val="24"/>
        </w:rPr>
        <w:t xml:space="preserve">τις Συμπληρωματικές Θέσεις του </w:t>
      </w:r>
      <w:r w:rsidR="008764C5" w:rsidRPr="0048403C">
        <w:rPr>
          <w:b/>
          <w:i/>
          <w:color w:val="002060"/>
          <w:sz w:val="24"/>
          <w:szCs w:val="24"/>
        </w:rPr>
        <w:t>Δωδέκατο</w:t>
      </w:r>
      <w:r w:rsidR="00DF0F6D">
        <w:rPr>
          <w:b/>
          <w:i/>
          <w:color w:val="002060"/>
          <w:sz w:val="24"/>
          <w:szCs w:val="24"/>
        </w:rPr>
        <w:t>υ</w:t>
      </w:r>
      <w:r w:rsidR="008764C5" w:rsidRPr="0048403C">
        <w:rPr>
          <w:b/>
          <w:i/>
          <w:color w:val="002060"/>
          <w:sz w:val="24"/>
          <w:szCs w:val="24"/>
        </w:rPr>
        <w:t xml:space="preserve"> </w:t>
      </w:r>
      <w:r w:rsidR="002B774A" w:rsidRPr="0048403C">
        <w:rPr>
          <w:b/>
          <w:color w:val="002060"/>
          <w:sz w:val="24"/>
          <w:szCs w:val="24"/>
        </w:rPr>
        <w:t>Κ</w:t>
      </w:r>
      <w:r w:rsidR="000D3005" w:rsidRPr="0048403C">
        <w:rPr>
          <w:b/>
          <w:color w:val="002060"/>
          <w:sz w:val="24"/>
          <w:szCs w:val="24"/>
        </w:rPr>
        <w:t>ύκλο</w:t>
      </w:r>
      <w:r w:rsidR="00DF0F6D">
        <w:rPr>
          <w:b/>
          <w:color w:val="002060"/>
          <w:sz w:val="24"/>
          <w:szCs w:val="24"/>
        </w:rPr>
        <w:t>υ</w:t>
      </w:r>
      <w:r w:rsidR="000D3005" w:rsidRPr="0048403C">
        <w:rPr>
          <w:b/>
          <w:color w:val="002060"/>
          <w:sz w:val="24"/>
          <w:szCs w:val="24"/>
        </w:rPr>
        <w:t xml:space="preserve"> του ΠΜΣ</w:t>
      </w:r>
      <w:r w:rsidRPr="0048403C">
        <w:rPr>
          <w:b/>
          <w:color w:val="002060"/>
          <w:sz w:val="24"/>
          <w:szCs w:val="24"/>
        </w:rPr>
        <w:t xml:space="preserve"> γίν</w:t>
      </w:r>
      <w:r w:rsidR="007C1795" w:rsidRPr="0048403C">
        <w:rPr>
          <w:b/>
          <w:color w:val="002060"/>
          <w:sz w:val="24"/>
          <w:szCs w:val="24"/>
        </w:rPr>
        <w:t>ε</w:t>
      </w:r>
      <w:r w:rsidRPr="0048403C">
        <w:rPr>
          <w:b/>
          <w:color w:val="002060"/>
          <w:sz w:val="24"/>
          <w:szCs w:val="24"/>
        </w:rPr>
        <w:t>ται έως</w:t>
      </w:r>
      <w:r w:rsidR="000D3005" w:rsidRPr="0048403C">
        <w:rPr>
          <w:b/>
          <w:i/>
          <w:color w:val="002060"/>
          <w:sz w:val="24"/>
          <w:szCs w:val="24"/>
        </w:rPr>
        <w:t xml:space="preserve">: </w:t>
      </w:r>
    </w:p>
    <w:p w:rsidR="00CE7FAC" w:rsidRPr="0048403C" w:rsidRDefault="004A14EB" w:rsidP="000D3005">
      <w:pPr>
        <w:tabs>
          <w:tab w:val="left" w:pos="1701"/>
          <w:tab w:val="left" w:pos="7371"/>
        </w:tabs>
        <w:spacing w:before="240" w:after="60"/>
        <w:jc w:val="center"/>
        <w:rPr>
          <w:b/>
          <w:i/>
          <w:color w:val="002060"/>
          <w:sz w:val="24"/>
          <w:szCs w:val="24"/>
        </w:rPr>
      </w:pPr>
      <w:r>
        <w:rPr>
          <w:b/>
          <w:i/>
          <w:color w:val="002060"/>
          <w:sz w:val="24"/>
          <w:szCs w:val="24"/>
          <w:lang w:val="en-US"/>
        </w:rPr>
        <w:t>27</w:t>
      </w:r>
      <w:r>
        <w:rPr>
          <w:b/>
          <w:i/>
          <w:color w:val="002060"/>
          <w:sz w:val="24"/>
          <w:szCs w:val="24"/>
        </w:rPr>
        <w:t xml:space="preserve"> Σεπτεμβρίου</w:t>
      </w:r>
      <w:r w:rsidR="007F2A57" w:rsidRPr="0048403C">
        <w:rPr>
          <w:b/>
          <w:i/>
          <w:color w:val="002060"/>
          <w:sz w:val="24"/>
          <w:szCs w:val="24"/>
        </w:rPr>
        <w:t xml:space="preserve"> </w:t>
      </w:r>
      <w:r w:rsidR="00FE60D3" w:rsidRPr="0048403C">
        <w:rPr>
          <w:b/>
          <w:i/>
          <w:color w:val="002060"/>
          <w:sz w:val="24"/>
          <w:szCs w:val="24"/>
        </w:rPr>
        <w:t>202</w:t>
      </w:r>
      <w:r w:rsidR="008764C5" w:rsidRPr="0048403C">
        <w:rPr>
          <w:b/>
          <w:i/>
          <w:color w:val="002060"/>
          <w:sz w:val="24"/>
          <w:szCs w:val="24"/>
        </w:rPr>
        <w:t>2</w:t>
      </w:r>
    </w:p>
    <w:p w:rsidR="00487B0D" w:rsidRPr="008154A5" w:rsidRDefault="00487B0D" w:rsidP="00D62F73">
      <w:pPr>
        <w:numPr>
          <w:ilvl w:val="0"/>
          <w:numId w:val="7"/>
        </w:numPr>
        <w:spacing w:after="0"/>
        <w:ind w:left="714" w:hanging="357"/>
        <w:jc w:val="both"/>
        <w:rPr>
          <w:i/>
          <w:color w:val="002060"/>
          <w:sz w:val="20"/>
          <w:szCs w:val="20"/>
        </w:rPr>
      </w:pPr>
      <w:r w:rsidRPr="008154A5">
        <w:rPr>
          <w:i/>
          <w:color w:val="002060"/>
          <w:sz w:val="20"/>
          <w:szCs w:val="20"/>
        </w:rPr>
        <w:t xml:space="preserve">Αν είστε εργαζόμενος – στέλεχος της αγοράς και θέλετε να </w:t>
      </w:r>
      <w:r w:rsidRPr="008154A5">
        <w:rPr>
          <w:b/>
          <w:i/>
          <w:color w:val="002060"/>
          <w:sz w:val="20"/>
          <w:szCs w:val="20"/>
        </w:rPr>
        <w:t>ε</w:t>
      </w:r>
      <w:r w:rsidR="004B45B5" w:rsidRPr="008154A5">
        <w:rPr>
          <w:b/>
          <w:i/>
          <w:color w:val="002060"/>
          <w:sz w:val="20"/>
          <w:szCs w:val="20"/>
        </w:rPr>
        <w:t xml:space="preserve">ξειδικεύσετε </w:t>
      </w:r>
      <w:r w:rsidRPr="008154A5">
        <w:rPr>
          <w:b/>
          <w:i/>
          <w:color w:val="002060"/>
          <w:sz w:val="20"/>
          <w:szCs w:val="20"/>
        </w:rPr>
        <w:t>τις γνώσεις σας</w:t>
      </w:r>
      <w:r w:rsidRPr="008154A5">
        <w:rPr>
          <w:i/>
          <w:color w:val="002060"/>
          <w:sz w:val="20"/>
          <w:szCs w:val="20"/>
        </w:rPr>
        <w:t xml:space="preserve"> και να διευρύνετε με νέες δυνατότητες και ευκαιρίες </w:t>
      </w:r>
      <w:r w:rsidR="004B45B5" w:rsidRPr="008154A5">
        <w:rPr>
          <w:i/>
          <w:color w:val="002060"/>
          <w:sz w:val="20"/>
          <w:szCs w:val="20"/>
        </w:rPr>
        <w:t xml:space="preserve">- </w:t>
      </w:r>
      <w:r w:rsidRPr="008154A5">
        <w:rPr>
          <w:i/>
          <w:color w:val="002060"/>
          <w:sz w:val="20"/>
          <w:szCs w:val="20"/>
        </w:rPr>
        <w:t xml:space="preserve">τις </w:t>
      </w:r>
      <w:r w:rsidRPr="008154A5">
        <w:rPr>
          <w:b/>
          <w:i/>
          <w:color w:val="002060"/>
          <w:sz w:val="20"/>
          <w:szCs w:val="20"/>
        </w:rPr>
        <w:t xml:space="preserve">επαγγελματικές σας προοπτικές στα πεδία της </w:t>
      </w:r>
      <w:r w:rsidR="00087329" w:rsidRPr="008154A5">
        <w:rPr>
          <w:b/>
          <w:i/>
          <w:color w:val="002060"/>
          <w:sz w:val="20"/>
          <w:szCs w:val="20"/>
        </w:rPr>
        <w:t>Ε</w:t>
      </w:r>
      <w:r w:rsidRPr="008154A5">
        <w:rPr>
          <w:b/>
          <w:i/>
          <w:color w:val="002060"/>
          <w:sz w:val="20"/>
          <w:szCs w:val="20"/>
        </w:rPr>
        <w:t xml:space="preserve">νέργειας και του </w:t>
      </w:r>
      <w:r w:rsidR="00087329" w:rsidRPr="008154A5">
        <w:rPr>
          <w:b/>
          <w:i/>
          <w:color w:val="002060"/>
          <w:sz w:val="20"/>
          <w:szCs w:val="20"/>
        </w:rPr>
        <w:t>Π</w:t>
      </w:r>
      <w:r w:rsidRPr="008154A5">
        <w:rPr>
          <w:b/>
          <w:i/>
          <w:color w:val="002060"/>
          <w:sz w:val="20"/>
          <w:szCs w:val="20"/>
        </w:rPr>
        <w:t>εριβάλλοντος</w:t>
      </w:r>
      <w:r w:rsidRPr="008154A5">
        <w:rPr>
          <w:i/>
          <w:color w:val="002060"/>
          <w:sz w:val="20"/>
          <w:szCs w:val="20"/>
        </w:rPr>
        <w:t>,</w:t>
      </w:r>
    </w:p>
    <w:p w:rsidR="00BE5E46" w:rsidRPr="008154A5" w:rsidRDefault="00BE5E46" w:rsidP="00D62F73">
      <w:pPr>
        <w:numPr>
          <w:ilvl w:val="0"/>
          <w:numId w:val="7"/>
        </w:numPr>
        <w:spacing w:after="0"/>
        <w:ind w:left="714" w:hanging="357"/>
        <w:jc w:val="both"/>
        <w:rPr>
          <w:i/>
          <w:color w:val="002060"/>
          <w:sz w:val="20"/>
          <w:szCs w:val="20"/>
        </w:rPr>
      </w:pPr>
      <w:r w:rsidRPr="008154A5">
        <w:rPr>
          <w:i/>
          <w:color w:val="002060"/>
          <w:sz w:val="20"/>
          <w:szCs w:val="20"/>
        </w:rPr>
        <w:t xml:space="preserve">Αν είστε απόφοιτος ΑΕΙ πανεπιστημιακής και τεχνολογικής εκπαίδευσης της Ελλάδας και αντιστοίχων Ιδρυμάτων του εξωτερικού </w:t>
      </w:r>
      <w:r w:rsidR="00CD41AC" w:rsidRPr="008154A5">
        <w:rPr>
          <w:i/>
          <w:color w:val="002060"/>
          <w:sz w:val="20"/>
          <w:szCs w:val="20"/>
        </w:rPr>
        <w:t>(θετικ</w:t>
      </w:r>
      <w:r w:rsidR="002864BE" w:rsidRPr="008154A5">
        <w:rPr>
          <w:i/>
          <w:color w:val="002060"/>
          <w:sz w:val="20"/>
          <w:szCs w:val="20"/>
        </w:rPr>
        <w:t xml:space="preserve">ών επιστημών, σχολών μηχανικών, οικονομικών και </w:t>
      </w:r>
      <w:r w:rsidR="00CD41AC" w:rsidRPr="008154A5">
        <w:rPr>
          <w:i/>
          <w:color w:val="002060"/>
          <w:sz w:val="20"/>
          <w:szCs w:val="20"/>
        </w:rPr>
        <w:t>νομικ</w:t>
      </w:r>
      <w:r w:rsidR="002864BE" w:rsidRPr="008154A5">
        <w:rPr>
          <w:i/>
          <w:color w:val="002060"/>
          <w:sz w:val="20"/>
          <w:szCs w:val="20"/>
        </w:rPr>
        <w:t>ών σχολών</w:t>
      </w:r>
      <w:r w:rsidR="00CD41AC" w:rsidRPr="008154A5">
        <w:rPr>
          <w:i/>
          <w:color w:val="002060"/>
          <w:sz w:val="20"/>
          <w:szCs w:val="20"/>
        </w:rPr>
        <w:t xml:space="preserve">) και </w:t>
      </w:r>
      <w:r w:rsidRPr="008154A5">
        <w:rPr>
          <w:i/>
          <w:color w:val="002060"/>
          <w:sz w:val="20"/>
          <w:szCs w:val="20"/>
        </w:rPr>
        <w:t xml:space="preserve">ενδιαφέρεστε να αποκτήσετε επιστημονική/επαγγελματική εξειδίκευση σε </w:t>
      </w:r>
      <w:r w:rsidRPr="008154A5">
        <w:rPr>
          <w:b/>
          <w:i/>
          <w:color w:val="002060"/>
          <w:sz w:val="20"/>
          <w:szCs w:val="20"/>
        </w:rPr>
        <w:t>θέματα ενεργειακών και περιβαλλοντικών επενδύσεων</w:t>
      </w:r>
      <w:r w:rsidRPr="008154A5">
        <w:rPr>
          <w:i/>
          <w:color w:val="002060"/>
          <w:sz w:val="20"/>
          <w:szCs w:val="20"/>
        </w:rPr>
        <w:t xml:space="preserve"> </w:t>
      </w:r>
      <w:r w:rsidRPr="008154A5">
        <w:rPr>
          <w:b/>
          <w:i/>
          <w:color w:val="002060"/>
          <w:sz w:val="20"/>
          <w:szCs w:val="20"/>
        </w:rPr>
        <w:t xml:space="preserve">και </w:t>
      </w:r>
      <w:r w:rsidR="00597F20" w:rsidRPr="008154A5">
        <w:rPr>
          <w:b/>
          <w:i/>
          <w:color w:val="002060"/>
          <w:sz w:val="20"/>
          <w:szCs w:val="20"/>
        </w:rPr>
        <w:t>έργων</w:t>
      </w:r>
      <w:r w:rsidR="00597F20" w:rsidRPr="008154A5">
        <w:rPr>
          <w:i/>
          <w:color w:val="002060"/>
          <w:sz w:val="20"/>
          <w:szCs w:val="20"/>
        </w:rPr>
        <w:t xml:space="preserve"> και </w:t>
      </w:r>
      <w:r w:rsidRPr="008154A5">
        <w:rPr>
          <w:i/>
          <w:color w:val="002060"/>
          <w:sz w:val="20"/>
          <w:szCs w:val="20"/>
        </w:rPr>
        <w:t>τεχνογνωσία στις αντίστοιχες επιχειρηματικές δραστηριότητες,</w:t>
      </w:r>
    </w:p>
    <w:p w:rsidR="00591A14" w:rsidRPr="001D5494" w:rsidRDefault="00BE5E46" w:rsidP="00D62F73">
      <w:pPr>
        <w:numPr>
          <w:ilvl w:val="0"/>
          <w:numId w:val="7"/>
        </w:numPr>
        <w:spacing w:after="0"/>
        <w:ind w:left="714" w:hanging="357"/>
        <w:jc w:val="both"/>
        <w:rPr>
          <w:sz w:val="20"/>
          <w:szCs w:val="20"/>
        </w:rPr>
      </w:pPr>
      <w:r w:rsidRPr="008154A5">
        <w:rPr>
          <w:i/>
          <w:color w:val="002060"/>
          <w:sz w:val="20"/>
          <w:szCs w:val="20"/>
        </w:rPr>
        <w:t xml:space="preserve">Αν είστε απόφοιτος ΑΕΙ </w:t>
      </w:r>
      <w:r w:rsidR="00A43219" w:rsidRPr="008154A5">
        <w:rPr>
          <w:i/>
          <w:color w:val="002060"/>
          <w:sz w:val="20"/>
          <w:szCs w:val="20"/>
        </w:rPr>
        <w:t>που επιθυμ</w:t>
      </w:r>
      <w:r w:rsidR="00591A14" w:rsidRPr="008154A5">
        <w:rPr>
          <w:i/>
          <w:color w:val="002060"/>
          <w:sz w:val="20"/>
          <w:szCs w:val="20"/>
        </w:rPr>
        <w:t>είτε</w:t>
      </w:r>
      <w:r w:rsidR="00A43219" w:rsidRPr="008154A5">
        <w:rPr>
          <w:i/>
          <w:color w:val="002060"/>
          <w:sz w:val="20"/>
          <w:szCs w:val="20"/>
        </w:rPr>
        <w:t xml:space="preserve"> να προσανατολιστ</w:t>
      </w:r>
      <w:r w:rsidR="00591A14" w:rsidRPr="008154A5">
        <w:rPr>
          <w:i/>
          <w:color w:val="002060"/>
          <w:sz w:val="20"/>
          <w:szCs w:val="20"/>
        </w:rPr>
        <w:t xml:space="preserve">είτε </w:t>
      </w:r>
      <w:r w:rsidR="00487B0D" w:rsidRPr="008154A5">
        <w:rPr>
          <w:i/>
          <w:color w:val="002060"/>
          <w:sz w:val="20"/>
          <w:szCs w:val="20"/>
        </w:rPr>
        <w:t xml:space="preserve">και να δραστηριοποιηθείτε </w:t>
      </w:r>
      <w:r w:rsidR="00A43219" w:rsidRPr="008154A5">
        <w:rPr>
          <w:i/>
          <w:color w:val="002060"/>
          <w:sz w:val="20"/>
          <w:szCs w:val="20"/>
        </w:rPr>
        <w:t>επαγγελματικά στ</w:t>
      </w:r>
      <w:r w:rsidR="00591A14" w:rsidRPr="008154A5">
        <w:rPr>
          <w:i/>
          <w:color w:val="002060"/>
          <w:sz w:val="20"/>
          <w:szCs w:val="20"/>
        </w:rPr>
        <w:t>α</w:t>
      </w:r>
      <w:r w:rsidR="00A43219" w:rsidRPr="008154A5">
        <w:rPr>
          <w:i/>
          <w:color w:val="002060"/>
          <w:sz w:val="20"/>
          <w:szCs w:val="20"/>
        </w:rPr>
        <w:t xml:space="preserve"> </w:t>
      </w:r>
      <w:r w:rsidR="00A43219" w:rsidRPr="001D5494">
        <w:rPr>
          <w:i/>
          <w:color w:val="002060"/>
          <w:sz w:val="20"/>
          <w:szCs w:val="20"/>
        </w:rPr>
        <w:t>πεδί</w:t>
      </w:r>
      <w:r w:rsidR="00591A14" w:rsidRPr="001D5494">
        <w:rPr>
          <w:i/>
          <w:color w:val="002060"/>
          <w:sz w:val="20"/>
          <w:szCs w:val="20"/>
        </w:rPr>
        <w:t>α</w:t>
      </w:r>
      <w:r w:rsidR="00A43219" w:rsidRPr="001D5494">
        <w:rPr>
          <w:i/>
          <w:color w:val="002060"/>
          <w:sz w:val="20"/>
          <w:szCs w:val="20"/>
        </w:rPr>
        <w:t xml:space="preserve"> αυτ</w:t>
      </w:r>
      <w:r w:rsidR="00591A14" w:rsidRPr="001D5494">
        <w:rPr>
          <w:i/>
          <w:color w:val="002060"/>
          <w:sz w:val="20"/>
          <w:szCs w:val="20"/>
        </w:rPr>
        <w:t xml:space="preserve">ά, </w:t>
      </w:r>
    </w:p>
    <w:p w:rsidR="000E0023" w:rsidRPr="008154A5" w:rsidRDefault="000E0023" w:rsidP="000E0023">
      <w:pPr>
        <w:spacing w:after="40"/>
        <w:ind w:left="360"/>
        <w:jc w:val="both"/>
        <w:rPr>
          <w:sz w:val="20"/>
          <w:szCs w:val="20"/>
        </w:rPr>
      </w:pPr>
      <w:r w:rsidRPr="008154A5">
        <w:rPr>
          <w:sz w:val="20"/>
          <w:szCs w:val="20"/>
        </w:rPr>
        <w:t xml:space="preserve">Επικοινωνήστε </w:t>
      </w:r>
      <w:r w:rsidR="00890755" w:rsidRPr="008154A5">
        <w:rPr>
          <w:sz w:val="20"/>
          <w:szCs w:val="20"/>
        </w:rPr>
        <w:t xml:space="preserve">μαζί μας </w:t>
      </w:r>
      <w:r w:rsidRPr="008154A5">
        <w:rPr>
          <w:sz w:val="20"/>
          <w:szCs w:val="20"/>
        </w:rPr>
        <w:t xml:space="preserve">για περισσότερες πληροφορίες: </w:t>
      </w:r>
    </w:p>
    <w:p w:rsidR="000E0023" w:rsidRPr="008154A5" w:rsidRDefault="000E0023" w:rsidP="000E0023">
      <w:pPr>
        <w:spacing w:after="40"/>
        <w:ind w:left="360"/>
        <w:jc w:val="both"/>
        <w:rPr>
          <w:sz w:val="20"/>
          <w:szCs w:val="20"/>
        </w:rPr>
      </w:pPr>
      <w:r w:rsidRPr="008154A5">
        <w:rPr>
          <w:sz w:val="20"/>
          <w:szCs w:val="20"/>
        </w:rPr>
        <w:t>Στο τηλέφωνο: 210-5381020, (Δευτέρα έως Παρασκευή 09:00-1</w:t>
      </w:r>
      <w:r w:rsidR="00FE60D3">
        <w:rPr>
          <w:sz w:val="20"/>
          <w:szCs w:val="20"/>
        </w:rPr>
        <w:t>6</w:t>
      </w:r>
      <w:r w:rsidRPr="008154A5">
        <w:rPr>
          <w:sz w:val="20"/>
          <w:szCs w:val="20"/>
        </w:rPr>
        <w:t xml:space="preserve">:00),  ή </w:t>
      </w:r>
    </w:p>
    <w:p w:rsidR="000E0023" w:rsidRPr="00890755" w:rsidRDefault="000E0023" w:rsidP="00406A5D">
      <w:pPr>
        <w:spacing w:after="40"/>
        <w:ind w:left="360"/>
        <w:jc w:val="both"/>
        <w:rPr>
          <w:color w:val="002060"/>
          <w:sz w:val="20"/>
          <w:szCs w:val="20"/>
        </w:rPr>
      </w:pPr>
      <w:r w:rsidRPr="008154A5">
        <w:rPr>
          <w:sz w:val="20"/>
          <w:szCs w:val="20"/>
        </w:rPr>
        <w:t xml:space="preserve">Αποστέλλοντας </w:t>
      </w:r>
      <w:r w:rsidRPr="008154A5">
        <w:rPr>
          <w:sz w:val="20"/>
          <w:szCs w:val="20"/>
          <w:lang w:val="en-US"/>
        </w:rPr>
        <w:t>e</w:t>
      </w:r>
      <w:r w:rsidRPr="008154A5">
        <w:rPr>
          <w:sz w:val="20"/>
          <w:szCs w:val="20"/>
        </w:rPr>
        <w:t>-</w:t>
      </w:r>
      <w:r w:rsidRPr="008154A5">
        <w:rPr>
          <w:sz w:val="20"/>
          <w:szCs w:val="20"/>
          <w:lang w:val="en-US"/>
        </w:rPr>
        <w:t>mail</w:t>
      </w:r>
      <w:r w:rsidRPr="008154A5">
        <w:rPr>
          <w:sz w:val="20"/>
          <w:szCs w:val="20"/>
        </w:rPr>
        <w:t xml:space="preserve"> στη διεύθυνση</w:t>
      </w:r>
      <w:r w:rsidRPr="008154A5">
        <w:rPr>
          <w:sz w:val="20"/>
          <w:szCs w:val="20"/>
          <w:lang w:val="fr-FR"/>
        </w:rPr>
        <w:t xml:space="preserve">: </w:t>
      </w:r>
      <w:hyperlink r:id="rId10" w:tgtFrame="_blank" w:history="1">
        <w:r w:rsidRPr="008154A5">
          <w:rPr>
            <w:rFonts w:cs="Arial"/>
            <w:color w:val="002060"/>
            <w:sz w:val="20"/>
            <w:szCs w:val="20"/>
            <w:u w:val="single"/>
            <w:shd w:val="clear" w:color="auto" w:fill="FFFFFF"/>
            <w:lang w:val="fr-FR"/>
          </w:rPr>
          <w:t>registrations@mbaenergy.gr</w:t>
        </w:r>
      </w:hyperlink>
      <w:r w:rsidRPr="008154A5">
        <w:rPr>
          <w:rFonts w:cs="Arial"/>
          <w:color w:val="002060"/>
          <w:sz w:val="20"/>
          <w:szCs w:val="20"/>
          <w:u w:val="single"/>
          <w:shd w:val="clear" w:color="auto" w:fill="FFFFFF"/>
        </w:rPr>
        <w:t>,</w:t>
      </w:r>
      <w:r>
        <w:rPr>
          <w:rFonts w:cs="Arial"/>
          <w:color w:val="002060"/>
          <w:sz w:val="20"/>
          <w:szCs w:val="20"/>
          <w:u w:val="single"/>
          <w:shd w:val="clear" w:color="auto" w:fill="FFFFFF"/>
        </w:rPr>
        <w:t xml:space="preserve"> </w:t>
      </w:r>
      <w:r w:rsidR="00890755">
        <w:rPr>
          <w:rFonts w:cs="Arial"/>
          <w:color w:val="002060"/>
          <w:sz w:val="20"/>
          <w:szCs w:val="20"/>
          <w:u w:val="single"/>
          <w:shd w:val="clear" w:color="auto" w:fill="FFFFFF"/>
        </w:rPr>
        <w:t xml:space="preserve"> </w:t>
      </w:r>
      <w:r w:rsidRPr="00890755">
        <w:rPr>
          <w:rFonts w:cs="Arial"/>
          <w:color w:val="002060"/>
          <w:sz w:val="20"/>
          <w:szCs w:val="20"/>
          <w:shd w:val="clear" w:color="auto" w:fill="FFFFFF"/>
        </w:rPr>
        <w:t>και</w:t>
      </w:r>
    </w:p>
    <w:p w:rsidR="00CA2FD6" w:rsidRPr="00566419" w:rsidRDefault="00C47C59" w:rsidP="00FC102B">
      <w:pPr>
        <w:spacing w:after="40"/>
        <w:jc w:val="center"/>
        <w:rPr>
          <w:color w:val="002060"/>
          <w:sz w:val="20"/>
          <w:szCs w:val="20"/>
          <w:u w:val="single"/>
        </w:rPr>
      </w:pPr>
      <w:r w:rsidRPr="000E0023">
        <w:rPr>
          <w:sz w:val="28"/>
          <w:szCs w:val="28"/>
        </w:rPr>
        <w:t>Συ</w:t>
      </w:r>
      <w:r w:rsidR="00587F94" w:rsidRPr="000E0023">
        <w:rPr>
          <w:sz w:val="28"/>
          <w:szCs w:val="28"/>
        </w:rPr>
        <w:t xml:space="preserve">μπληρώστε την </w:t>
      </w:r>
      <w:hyperlink r:id="rId11" w:history="1">
        <w:r w:rsidR="00587F94" w:rsidRPr="000E0023">
          <w:rPr>
            <w:rStyle w:val="-"/>
            <w:sz w:val="28"/>
            <w:szCs w:val="28"/>
          </w:rPr>
          <w:t>Αίτηση Συμμετοχής</w:t>
        </w:r>
      </w:hyperlink>
      <w:r w:rsidR="00AB4B6C" w:rsidRPr="000E0023">
        <w:rPr>
          <w:color w:val="002060"/>
          <w:sz w:val="28"/>
          <w:szCs w:val="28"/>
          <w:u w:val="single"/>
        </w:rPr>
        <w:t xml:space="preserve"> </w:t>
      </w:r>
      <w:r w:rsidR="00AB4B6C" w:rsidRPr="000E0023">
        <w:rPr>
          <w:sz w:val="28"/>
          <w:szCs w:val="28"/>
        </w:rPr>
        <w:t>σας στο ΠΜΣ.</w:t>
      </w:r>
    </w:p>
    <w:sectPr w:rsidR="00CA2FD6" w:rsidRPr="00566419" w:rsidSect="0048403C">
      <w:pgSz w:w="11906" w:h="16838"/>
      <w:pgMar w:top="851" w:right="849" w:bottom="709" w:left="709"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795" w:rsidRDefault="00770795" w:rsidP="001448C7">
      <w:pPr>
        <w:spacing w:after="0" w:line="240" w:lineRule="auto"/>
      </w:pPr>
      <w:r>
        <w:separator/>
      </w:r>
    </w:p>
  </w:endnote>
  <w:endnote w:type="continuationSeparator" w:id="0">
    <w:p w:rsidR="00770795" w:rsidRDefault="00770795" w:rsidP="0014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795" w:rsidRDefault="00770795" w:rsidP="001448C7">
      <w:pPr>
        <w:spacing w:after="0" w:line="240" w:lineRule="auto"/>
      </w:pPr>
      <w:r>
        <w:separator/>
      </w:r>
    </w:p>
  </w:footnote>
  <w:footnote w:type="continuationSeparator" w:id="0">
    <w:p w:rsidR="00770795" w:rsidRDefault="00770795" w:rsidP="00144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8pt;height:10.8pt" o:bullet="t">
        <v:imagedata r:id="rId1" o:title="BD10264_"/>
      </v:shape>
    </w:pict>
  </w:numPicBullet>
  <w:abstractNum w:abstractNumId="0" w15:restartNumberingAfterBreak="0">
    <w:nsid w:val="012C28B5"/>
    <w:multiLevelType w:val="hybridMultilevel"/>
    <w:tmpl w:val="DC704C76"/>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C52260"/>
    <w:multiLevelType w:val="hybridMultilevel"/>
    <w:tmpl w:val="D92C1F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B485BC5"/>
    <w:multiLevelType w:val="hybridMultilevel"/>
    <w:tmpl w:val="BBF06116"/>
    <w:lvl w:ilvl="0" w:tplc="6646133C">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27273"/>
    <w:multiLevelType w:val="hybridMultilevel"/>
    <w:tmpl w:val="0980B1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87207E9"/>
    <w:multiLevelType w:val="hybridMultilevel"/>
    <w:tmpl w:val="5C0A59B0"/>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D7370BC"/>
    <w:multiLevelType w:val="hybridMultilevel"/>
    <w:tmpl w:val="72186890"/>
    <w:lvl w:ilvl="0" w:tplc="6646133C">
      <w:start w:val="1"/>
      <w:numFmt w:val="bullet"/>
      <w:lvlText w:val=""/>
      <w:lvlJc w:val="left"/>
      <w:pPr>
        <w:ind w:left="1080" w:hanging="360"/>
      </w:pPr>
      <w:rPr>
        <w:rFonts w:ascii="Wingdings" w:hAnsi="Wingdings"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C1131"/>
    <w:multiLevelType w:val="hybridMultilevel"/>
    <w:tmpl w:val="4F20DC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E487E73"/>
    <w:multiLevelType w:val="hybridMultilevel"/>
    <w:tmpl w:val="3E6409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BF7FF1"/>
    <w:multiLevelType w:val="hybridMultilevel"/>
    <w:tmpl w:val="0F5C8466"/>
    <w:lvl w:ilvl="0" w:tplc="D1B23B24">
      <w:start w:val="1"/>
      <w:numFmt w:val="bullet"/>
      <w:lvlText w:val=""/>
      <w:lvlJc w:val="left"/>
      <w:pPr>
        <w:tabs>
          <w:tab w:val="num" w:pos="57"/>
        </w:tabs>
        <w:ind w:left="57" w:hanging="397"/>
      </w:pPr>
      <w:rPr>
        <w:rFonts w:ascii="Symbol" w:hAnsi="Symbol" w:cs="Symbol" w:hint="default"/>
        <w:sz w:val="20"/>
        <w:szCs w:val="20"/>
      </w:rPr>
    </w:lvl>
    <w:lvl w:ilvl="1" w:tplc="04090003">
      <w:start w:val="1"/>
      <w:numFmt w:val="bullet"/>
      <w:lvlText w:val="o"/>
      <w:lvlJc w:val="left"/>
      <w:pPr>
        <w:tabs>
          <w:tab w:val="num" w:pos="1100"/>
        </w:tabs>
        <w:ind w:left="1100" w:hanging="360"/>
      </w:pPr>
      <w:rPr>
        <w:rFonts w:ascii="Courier New" w:hAnsi="Courier New" w:cs="Courier New" w:hint="default"/>
      </w:rPr>
    </w:lvl>
    <w:lvl w:ilvl="2" w:tplc="04090005">
      <w:start w:val="1"/>
      <w:numFmt w:val="bullet"/>
      <w:lvlText w:val=""/>
      <w:lvlJc w:val="left"/>
      <w:pPr>
        <w:tabs>
          <w:tab w:val="num" w:pos="1820"/>
        </w:tabs>
        <w:ind w:left="1820" w:hanging="360"/>
      </w:pPr>
      <w:rPr>
        <w:rFonts w:ascii="Wingdings" w:hAnsi="Wingdings" w:cs="Wingdings" w:hint="default"/>
      </w:rPr>
    </w:lvl>
    <w:lvl w:ilvl="3" w:tplc="04090001">
      <w:start w:val="1"/>
      <w:numFmt w:val="bullet"/>
      <w:lvlText w:val=""/>
      <w:lvlJc w:val="left"/>
      <w:pPr>
        <w:tabs>
          <w:tab w:val="num" w:pos="2540"/>
        </w:tabs>
        <w:ind w:left="2540" w:hanging="360"/>
      </w:pPr>
      <w:rPr>
        <w:rFonts w:ascii="Symbol" w:hAnsi="Symbol" w:cs="Symbol" w:hint="default"/>
      </w:rPr>
    </w:lvl>
    <w:lvl w:ilvl="4" w:tplc="04090003">
      <w:start w:val="1"/>
      <w:numFmt w:val="bullet"/>
      <w:lvlText w:val="o"/>
      <w:lvlJc w:val="left"/>
      <w:pPr>
        <w:tabs>
          <w:tab w:val="num" w:pos="3260"/>
        </w:tabs>
        <w:ind w:left="3260" w:hanging="360"/>
      </w:pPr>
      <w:rPr>
        <w:rFonts w:ascii="Courier New" w:hAnsi="Courier New" w:cs="Courier New" w:hint="default"/>
      </w:rPr>
    </w:lvl>
    <w:lvl w:ilvl="5" w:tplc="04090005">
      <w:start w:val="1"/>
      <w:numFmt w:val="bullet"/>
      <w:lvlText w:val=""/>
      <w:lvlJc w:val="left"/>
      <w:pPr>
        <w:tabs>
          <w:tab w:val="num" w:pos="3980"/>
        </w:tabs>
        <w:ind w:left="3980" w:hanging="360"/>
      </w:pPr>
      <w:rPr>
        <w:rFonts w:ascii="Wingdings" w:hAnsi="Wingdings" w:cs="Wingdings" w:hint="default"/>
      </w:rPr>
    </w:lvl>
    <w:lvl w:ilvl="6" w:tplc="04090001">
      <w:start w:val="1"/>
      <w:numFmt w:val="bullet"/>
      <w:lvlText w:val=""/>
      <w:lvlJc w:val="left"/>
      <w:pPr>
        <w:tabs>
          <w:tab w:val="num" w:pos="4700"/>
        </w:tabs>
        <w:ind w:left="4700" w:hanging="360"/>
      </w:pPr>
      <w:rPr>
        <w:rFonts w:ascii="Symbol" w:hAnsi="Symbol" w:cs="Symbol" w:hint="default"/>
      </w:rPr>
    </w:lvl>
    <w:lvl w:ilvl="7" w:tplc="04090003">
      <w:start w:val="1"/>
      <w:numFmt w:val="bullet"/>
      <w:lvlText w:val="o"/>
      <w:lvlJc w:val="left"/>
      <w:pPr>
        <w:tabs>
          <w:tab w:val="num" w:pos="5420"/>
        </w:tabs>
        <w:ind w:left="5420" w:hanging="360"/>
      </w:pPr>
      <w:rPr>
        <w:rFonts w:ascii="Courier New" w:hAnsi="Courier New" w:cs="Courier New" w:hint="default"/>
      </w:rPr>
    </w:lvl>
    <w:lvl w:ilvl="8" w:tplc="04090005">
      <w:start w:val="1"/>
      <w:numFmt w:val="bullet"/>
      <w:lvlText w:val=""/>
      <w:lvlJc w:val="left"/>
      <w:pPr>
        <w:tabs>
          <w:tab w:val="num" w:pos="6140"/>
        </w:tabs>
        <w:ind w:left="6140" w:hanging="360"/>
      </w:pPr>
      <w:rPr>
        <w:rFonts w:ascii="Wingdings" w:hAnsi="Wingdings" w:cs="Wingdings" w:hint="default"/>
      </w:rPr>
    </w:lvl>
  </w:abstractNum>
  <w:abstractNum w:abstractNumId="9" w15:restartNumberingAfterBreak="0">
    <w:nsid w:val="7451103F"/>
    <w:multiLevelType w:val="hybridMultilevel"/>
    <w:tmpl w:val="E206AD62"/>
    <w:lvl w:ilvl="0" w:tplc="8C94A3DA">
      <w:start w:val="1"/>
      <w:numFmt w:val="bullet"/>
      <w:lvlText w:val=""/>
      <w:lvlPicBulletId w:val="0"/>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4"/>
  </w:num>
  <w:num w:numId="6">
    <w:abstractNumId w:val="9"/>
  </w:num>
  <w:num w:numId="7">
    <w:abstractNumId w:val="2"/>
  </w:num>
  <w:num w:numId="8">
    <w:abstractNumId w:val="8"/>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19"/>
    <w:rsid w:val="0004027D"/>
    <w:rsid w:val="000450B2"/>
    <w:rsid w:val="000452BD"/>
    <w:rsid w:val="0005459A"/>
    <w:rsid w:val="00055A87"/>
    <w:rsid w:val="00057999"/>
    <w:rsid w:val="00066F39"/>
    <w:rsid w:val="00071C21"/>
    <w:rsid w:val="000746A7"/>
    <w:rsid w:val="00077312"/>
    <w:rsid w:val="00082999"/>
    <w:rsid w:val="00087329"/>
    <w:rsid w:val="00095A39"/>
    <w:rsid w:val="000A2EDE"/>
    <w:rsid w:val="000B3C0A"/>
    <w:rsid w:val="000D3005"/>
    <w:rsid w:val="000D5DA7"/>
    <w:rsid w:val="000D718A"/>
    <w:rsid w:val="000E0023"/>
    <w:rsid w:val="000F330D"/>
    <w:rsid w:val="00112EDD"/>
    <w:rsid w:val="00120343"/>
    <w:rsid w:val="001448C7"/>
    <w:rsid w:val="001653D7"/>
    <w:rsid w:val="0016779B"/>
    <w:rsid w:val="0017053B"/>
    <w:rsid w:val="00175E19"/>
    <w:rsid w:val="00177A77"/>
    <w:rsid w:val="001871B6"/>
    <w:rsid w:val="001B0D1F"/>
    <w:rsid w:val="001B61E6"/>
    <w:rsid w:val="001B628B"/>
    <w:rsid w:val="001C6875"/>
    <w:rsid w:val="001D5494"/>
    <w:rsid w:val="001E2BC4"/>
    <w:rsid w:val="001F129C"/>
    <w:rsid w:val="001F5CE8"/>
    <w:rsid w:val="00204222"/>
    <w:rsid w:val="00217C16"/>
    <w:rsid w:val="00241DF0"/>
    <w:rsid w:val="00252103"/>
    <w:rsid w:val="00262817"/>
    <w:rsid w:val="0027081D"/>
    <w:rsid w:val="00277512"/>
    <w:rsid w:val="002864BE"/>
    <w:rsid w:val="002A15B8"/>
    <w:rsid w:val="002B1D2A"/>
    <w:rsid w:val="002B774A"/>
    <w:rsid w:val="002C058A"/>
    <w:rsid w:val="002D5E69"/>
    <w:rsid w:val="002E69D6"/>
    <w:rsid w:val="002E6AB7"/>
    <w:rsid w:val="002E748E"/>
    <w:rsid w:val="002F0545"/>
    <w:rsid w:val="002F25A8"/>
    <w:rsid w:val="002F725E"/>
    <w:rsid w:val="00303740"/>
    <w:rsid w:val="003115F2"/>
    <w:rsid w:val="003241D9"/>
    <w:rsid w:val="00334E7A"/>
    <w:rsid w:val="0033661B"/>
    <w:rsid w:val="00350C67"/>
    <w:rsid w:val="00351E65"/>
    <w:rsid w:val="00374FFB"/>
    <w:rsid w:val="00386A4B"/>
    <w:rsid w:val="003B1CEE"/>
    <w:rsid w:val="003C5DEA"/>
    <w:rsid w:val="003D4472"/>
    <w:rsid w:val="00406A5D"/>
    <w:rsid w:val="00407798"/>
    <w:rsid w:val="00435365"/>
    <w:rsid w:val="0043780E"/>
    <w:rsid w:val="0044429A"/>
    <w:rsid w:val="00450B1E"/>
    <w:rsid w:val="0046132C"/>
    <w:rsid w:val="004733E9"/>
    <w:rsid w:val="004742A6"/>
    <w:rsid w:val="0048403C"/>
    <w:rsid w:val="00486E20"/>
    <w:rsid w:val="00487B0D"/>
    <w:rsid w:val="004A14EB"/>
    <w:rsid w:val="004B45B5"/>
    <w:rsid w:val="004E138A"/>
    <w:rsid w:val="005166E5"/>
    <w:rsid w:val="005226CA"/>
    <w:rsid w:val="005403EA"/>
    <w:rsid w:val="00547FBC"/>
    <w:rsid w:val="0055372C"/>
    <w:rsid w:val="00566419"/>
    <w:rsid w:val="00574541"/>
    <w:rsid w:val="0058181E"/>
    <w:rsid w:val="00587F94"/>
    <w:rsid w:val="00591A14"/>
    <w:rsid w:val="00597F20"/>
    <w:rsid w:val="005A131A"/>
    <w:rsid w:val="005A5C33"/>
    <w:rsid w:val="005B4785"/>
    <w:rsid w:val="005C37B4"/>
    <w:rsid w:val="005C5ED5"/>
    <w:rsid w:val="005D5179"/>
    <w:rsid w:val="005E5165"/>
    <w:rsid w:val="005F530C"/>
    <w:rsid w:val="005F6325"/>
    <w:rsid w:val="0062177A"/>
    <w:rsid w:val="0062577F"/>
    <w:rsid w:val="006336B1"/>
    <w:rsid w:val="00633D22"/>
    <w:rsid w:val="0063525B"/>
    <w:rsid w:val="0064054A"/>
    <w:rsid w:val="00672D96"/>
    <w:rsid w:val="00692ED8"/>
    <w:rsid w:val="006C5E1D"/>
    <w:rsid w:val="006D3E91"/>
    <w:rsid w:val="006F18E0"/>
    <w:rsid w:val="007153EB"/>
    <w:rsid w:val="00717156"/>
    <w:rsid w:val="0072265A"/>
    <w:rsid w:val="007253B7"/>
    <w:rsid w:val="007308E9"/>
    <w:rsid w:val="0073286E"/>
    <w:rsid w:val="00741A93"/>
    <w:rsid w:val="00752DE6"/>
    <w:rsid w:val="00764D68"/>
    <w:rsid w:val="00770795"/>
    <w:rsid w:val="0078550D"/>
    <w:rsid w:val="00785F98"/>
    <w:rsid w:val="00787F7B"/>
    <w:rsid w:val="007A04A6"/>
    <w:rsid w:val="007A3F2A"/>
    <w:rsid w:val="007B15A3"/>
    <w:rsid w:val="007B3E26"/>
    <w:rsid w:val="007B7128"/>
    <w:rsid w:val="007C1795"/>
    <w:rsid w:val="007C6765"/>
    <w:rsid w:val="007E62F8"/>
    <w:rsid w:val="007F0A84"/>
    <w:rsid w:val="007F2A57"/>
    <w:rsid w:val="0080483B"/>
    <w:rsid w:val="0081201E"/>
    <w:rsid w:val="008154A5"/>
    <w:rsid w:val="00823789"/>
    <w:rsid w:val="00833EBE"/>
    <w:rsid w:val="008370FD"/>
    <w:rsid w:val="00842856"/>
    <w:rsid w:val="0084631B"/>
    <w:rsid w:val="00856AED"/>
    <w:rsid w:val="00864B44"/>
    <w:rsid w:val="00873143"/>
    <w:rsid w:val="008764C5"/>
    <w:rsid w:val="00890755"/>
    <w:rsid w:val="00895329"/>
    <w:rsid w:val="008A45C2"/>
    <w:rsid w:val="008D63BD"/>
    <w:rsid w:val="00901009"/>
    <w:rsid w:val="00904B8A"/>
    <w:rsid w:val="00924EBA"/>
    <w:rsid w:val="00942E79"/>
    <w:rsid w:val="00947AEA"/>
    <w:rsid w:val="00971238"/>
    <w:rsid w:val="0099174D"/>
    <w:rsid w:val="009A345C"/>
    <w:rsid w:val="009A61F2"/>
    <w:rsid w:val="009B3C51"/>
    <w:rsid w:val="009C65EA"/>
    <w:rsid w:val="009D2666"/>
    <w:rsid w:val="009F70E0"/>
    <w:rsid w:val="00A365C5"/>
    <w:rsid w:val="00A374FE"/>
    <w:rsid w:val="00A43219"/>
    <w:rsid w:val="00A47650"/>
    <w:rsid w:val="00A566B8"/>
    <w:rsid w:val="00A567FC"/>
    <w:rsid w:val="00A65BDF"/>
    <w:rsid w:val="00A73209"/>
    <w:rsid w:val="00A8409E"/>
    <w:rsid w:val="00A93444"/>
    <w:rsid w:val="00AB4B6C"/>
    <w:rsid w:val="00AB7A02"/>
    <w:rsid w:val="00AE1235"/>
    <w:rsid w:val="00AE257F"/>
    <w:rsid w:val="00AE3821"/>
    <w:rsid w:val="00AE6363"/>
    <w:rsid w:val="00B01390"/>
    <w:rsid w:val="00B02497"/>
    <w:rsid w:val="00B03ED5"/>
    <w:rsid w:val="00B05421"/>
    <w:rsid w:val="00B06D29"/>
    <w:rsid w:val="00B136CD"/>
    <w:rsid w:val="00B149B4"/>
    <w:rsid w:val="00B17A83"/>
    <w:rsid w:val="00B2256A"/>
    <w:rsid w:val="00B27FE7"/>
    <w:rsid w:val="00B32F13"/>
    <w:rsid w:val="00B42A45"/>
    <w:rsid w:val="00B46697"/>
    <w:rsid w:val="00B51EC4"/>
    <w:rsid w:val="00B558EF"/>
    <w:rsid w:val="00B62136"/>
    <w:rsid w:val="00B65136"/>
    <w:rsid w:val="00B65D9B"/>
    <w:rsid w:val="00B752FF"/>
    <w:rsid w:val="00B81ADD"/>
    <w:rsid w:val="00B83EC0"/>
    <w:rsid w:val="00B92807"/>
    <w:rsid w:val="00B95DA9"/>
    <w:rsid w:val="00B976A6"/>
    <w:rsid w:val="00BA5307"/>
    <w:rsid w:val="00BA6324"/>
    <w:rsid w:val="00BB5DB2"/>
    <w:rsid w:val="00BC3D57"/>
    <w:rsid w:val="00BD417E"/>
    <w:rsid w:val="00BE3652"/>
    <w:rsid w:val="00BE5E46"/>
    <w:rsid w:val="00BF5643"/>
    <w:rsid w:val="00C05376"/>
    <w:rsid w:val="00C42049"/>
    <w:rsid w:val="00C469C9"/>
    <w:rsid w:val="00C47C59"/>
    <w:rsid w:val="00C6769F"/>
    <w:rsid w:val="00C904E4"/>
    <w:rsid w:val="00CA2FD6"/>
    <w:rsid w:val="00CA6E4B"/>
    <w:rsid w:val="00CC5F24"/>
    <w:rsid w:val="00CC742E"/>
    <w:rsid w:val="00CD2245"/>
    <w:rsid w:val="00CD41AC"/>
    <w:rsid w:val="00CD6B78"/>
    <w:rsid w:val="00CE0C0F"/>
    <w:rsid w:val="00CE1D42"/>
    <w:rsid w:val="00CE7FAC"/>
    <w:rsid w:val="00D26906"/>
    <w:rsid w:val="00D33389"/>
    <w:rsid w:val="00D350F0"/>
    <w:rsid w:val="00D62F73"/>
    <w:rsid w:val="00D735D8"/>
    <w:rsid w:val="00D80A26"/>
    <w:rsid w:val="00D853D6"/>
    <w:rsid w:val="00DA0F15"/>
    <w:rsid w:val="00DA1120"/>
    <w:rsid w:val="00DC3B2B"/>
    <w:rsid w:val="00DE7BB4"/>
    <w:rsid w:val="00DE7FEE"/>
    <w:rsid w:val="00DF0F6D"/>
    <w:rsid w:val="00DF4990"/>
    <w:rsid w:val="00E20517"/>
    <w:rsid w:val="00E21106"/>
    <w:rsid w:val="00E25878"/>
    <w:rsid w:val="00E43860"/>
    <w:rsid w:val="00E666C0"/>
    <w:rsid w:val="00E82746"/>
    <w:rsid w:val="00EC4457"/>
    <w:rsid w:val="00EC4844"/>
    <w:rsid w:val="00ED366D"/>
    <w:rsid w:val="00EF1EBB"/>
    <w:rsid w:val="00EF2A7E"/>
    <w:rsid w:val="00F004A9"/>
    <w:rsid w:val="00F12293"/>
    <w:rsid w:val="00F216E9"/>
    <w:rsid w:val="00F365C6"/>
    <w:rsid w:val="00F50762"/>
    <w:rsid w:val="00F53026"/>
    <w:rsid w:val="00F64DA7"/>
    <w:rsid w:val="00F67391"/>
    <w:rsid w:val="00F73D22"/>
    <w:rsid w:val="00F809F9"/>
    <w:rsid w:val="00F93C61"/>
    <w:rsid w:val="00F96487"/>
    <w:rsid w:val="00FA69F9"/>
    <w:rsid w:val="00FB0A1F"/>
    <w:rsid w:val="00FC102B"/>
    <w:rsid w:val="00FC222D"/>
    <w:rsid w:val="00FE6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95C80"/>
  <w15:chartTrackingRefBased/>
  <w15:docId w15:val="{134C1ACA-C54F-43E5-B74B-F10ABB43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219"/>
    <w:pPr>
      <w:spacing w:after="200" w:line="276" w:lineRule="auto"/>
    </w:pPr>
    <w:rPr>
      <w:rFonts w:ascii="Trebuchet MS" w:hAnsi="Trebuchet MS"/>
      <w:sz w:val="22"/>
      <w:szCs w:val="22"/>
      <w:lang w:val="el-GR"/>
    </w:rPr>
  </w:style>
  <w:style w:type="paragraph" w:styleId="1">
    <w:name w:val="heading 1"/>
    <w:basedOn w:val="a"/>
    <w:next w:val="a"/>
    <w:link w:val="1Char"/>
    <w:uiPriority w:val="9"/>
    <w:qFormat/>
    <w:rsid w:val="00A43219"/>
    <w:pPr>
      <w:keepNext/>
      <w:spacing w:before="240" w:after="60"/>
      <w:outlineLvl w:val="0"/>
    </w:pPr>
    <w:rPr>
      <w:rFonts w:eastAsia="Times New Roman"/>
      <w:bCs/>
      <w:kern w:val="32"/>
      <w:sz w:val="28"/>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A43219"/>
    <w:rPr>
      <w:rFonts w:ascii="Trebuchet MS" w:eastAsia="Times New Roman" w:hAnsi="Trebuchet MS" w:cs="Times New Roman"/>
      <w:bCs/>
      <w:kern w:val="32"/>
      <w:sz w:val="28"/>
      <w:szCs w:val="32"/>
    </w:rPr>
  </w:style>
  <w:style w:type="character" w:styleId="-">
    <w:name w:val="Hyperlink"/>
    <w:uiPriority w:val="99"/>
    <w:unhideWhenUsed/>
    <w:rsid w:val="00A43219"/>
    <w:rPr>
      <w:color w:val="0563C1"/>
      <w:u w:val="single"/>
    </w:rPr>
  </w:style>
  <w:style w:type="paragraph" w:styleId="a3">
    <w:name w:val="header"/>
    <w:basedOn w:val="a"/>
    <w:link w:val="Char"/>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
    <w:name w:val="Κεφαλίδα Char"/>
    <w:link w:val="a3"/>
    <w:uiPriority w:val="99"/>
    <w:rsid w:val="001448C7"/>
    <w:rPr>
      <w:rFonts w:ascii="Trebuchet MS" w:eastAsia="Calibri" w:hAnsi="Trebuchet MS" w:cs="Times New Roman"/>
    </w:rPr>
  </w:style>
  <w:style w:type="paragraph" w:styleId="a4">
    <w:name w:val="footer"/>
    <w:basedOn w:val="a"/>
    <w:link w:val="Char0"/>
    <w:uiPriority w:val="99"/>
    <w:unhideWhenUsed/>
    <w:rsid w:val="001448C7"/>
    <w:pPr>
      <w:tabs>
        <w:tab w:val="center" w:pos="4153"/>
        <w:tab w:val="right" w:pos="8306"/>
      </w:tabs>
      <w:spacing w:after="0" w:line="240" w:lineRule="auto"/>
    </w:pPr>
    <w:rPr>
      <w:sz w:val="20"/>
      <w:szCs w:val="20"/>
      <w:lang w:val="x-none" w:eastAsia="x-none"/>
    </w:rPr>
  </w:style>
  <w:style w:type="character" w:customStyle="1" w:styleId="Char0">
    <w:name w:val="Υποσέλιδο Char"/>
    <w:link w:val="a4"/>
    <w:uiPriority w:val="99"/>
    <w:rsid w:val="001448C7"/>
    <w:rPr>
      <w:rFonts w:ascii="Trebuchet MS" w:eastAsia="Calibri" w:hAnsi="Trebuchet MS" w:cs="Times New Roman"/>
    </w:rPr>
  </w:style>
  <w:style w:type="paragraph" w:styleId="a5">
    <w:name w:val="List Paragraph"/>
    <w:basedOn w:val="a"/>
    <w:uiPriority w:val="34"/>
    <w:qFormat/>
    <w:rsid w:val="00CE1D42"/>
    <w:pPr>
      <w:ind w:left="720"/>
      <w:contextualSpacing/>
    </w:pPr>
  </w:style>
  <w:style w:type="character" w:styleId="-0">
    <w:name w:val="FollowedHyperlink"/>
    <w:uiPriority w:val="99"/>
    <w:semiHidden/>
    <w:unhideWhenUsed/>
    <w:rsid w:val="005A5C33"/>
    <w:rPr>
      <w:color w:val="954F72"/>
      <w:u w:val="single"/>
    </w:rPr>
  </w:style>
  <w:style w:type="paragraph" w:styleId="a6">
    <w:name w:val="Balloon Text"/>
    <w:basedOn w:val="a"/>
    <w:link w:val="Char1"/>
    <w:uiPriority w:val="99"/>
    <w:semiHidden/>
    <w:unhideWhenUsed/>
    <w:rsid w:val="003115F2"/>
    <w:pPr>
      <w:spacing w:after="0" w:line="240" w:lineRule="auto"/>
    </w:pPr>
    <w:rPr>
      <w:rFonts w:ascii="Segoe UI" w:hAnsi="Segoe UI"/>
      <w:sz w:val="18"/>
      <w:szCs w:val="18"/>
      <w:lang w:val="x-none"/>
    </w:rPr>
  </w:style>
  <w:style w:type="character" w:customStyle="1" w:styleId="Char1">
    <w:name w:val="Κείμενο πλαισίου Char"/>
    <w:link w:val="a6"/>
    <w:uiPriority w:val="99"/>
    <w:semiHidden/>
    <w:rsid w:val="003115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baenergy.gr/aitisi-eggrafis/" TargetMode="External"/><Relationship Id="rId5" Type="http://schemas.openxmlformats.org/officeDocument/2006/relationships/webSettings" Target="webSettings.xml"/><Relationship Id="rId10" Type="http://schemas.openxmlformats.org/officeDocument/2006/relationships/hyperlink" Target="mailto:registrations@mbaenergy.gr" TargetMode="External"/><Relationship Id="rId4" Type="http://schemas.openxmlformats.org/officeDocument/2006/relationships/settings" Target="settings.xml"/><Relationship Id="rId9" Type="http://schemas.openxmlformats.org/officeDocument/2006/relationships/hyperlink" Target="https://mbaenergy.gr/kainotomiko-programma-metaptychiakon-spoudon-energeiaka-perivallontika-erga-dodekatos-kyklos-prokiryksi-sympliromatikon-theseo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3C404-A4BE-41A7-B63F-A763C4F5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1061</Words>
  <Characters>5735</Characters>
  <Application>Microsoft Office Word</Application>
  <DocSecurity>0</DocSecurity>
  <Lines>47</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Ιουνιος 2022, 06</vt:lpstr>
      <vt:lpstr>May 2020</vt:lpstr>
    </vt:vector>
  </TitlesOfParts>
  <Company/>
  <LinksUpToDate>false</LinksUpToDate>
  <CharactersWithSpaces>6783</CharactersWithSpaces>
  <SharedDoc>false</SharedDoc>
  <HLinks>
    <vt:vector size="18" baseType="variant">
      <vt:variant>
        <vt:i4>4587547</vt:i4>
      </vt:variant>
      <vt:variant>
        <vt:i4>6</vt:i4>
      </vt:variant>
      <vt:variant>
        <vt:i4>0</vt:i4>
      </vt:variant>
      <vt:variant>
        <vt:i4>5</vt:i4>
      </vt:variant>
      <vt:variant>
        <vt:lpwstr>http://mbaenergy.gr/aitisi-eggrafis/</vt:lpwstr>
      </vt:variant>
      <vt:variant>
        <vt:lpwstr/>
      </vt:variant>
      <vt:variant>
        <vt:i4>1048639</vt:i4>
      </vt:variant>
      <vt:variant>
        <vt:i4>3</vt:i4>
      </vt:variant>
      <vt:variant>
        <vt:i4>0</vt:i4>
      </vt:variant>
      <vt:variant>
        <vt:i4>5</vt:i4>
      </vt:variant>
      <vt:variant>
        <vt:lpwstr>mailto:registrations@mbaenergy.gr</vt:lpwstr>
      </vt:variant>
      <vt:variant>
        <vt:lpwstr/>
      </vt:variant>
      <vt:variant>
        <vt:i4>7274616</vt:i4>
      </vt:variant>
      <vt:variant>
        <vt:i4>0</vt:i4>
      </vt:variant>
      <vt:variant>
        <vt:i4>0</vt:i4>
      </vt:variant>
      <vt:variant>
        <vt:i4>5</vt:i4>
      </vt:variant>
      <vt:variant>
        <vt:lpwstr>http://mbaenergy.gr/anakinosi-8ou-kiklou-pms-energiakes-perivallontikes-ependiseis/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Ιουνιος 2022, 06</dc:title>
  <dc:subject/>
  <dc:creator>Emilia</dc:creator>
  <cp:keywords>τμημα 12</cp:keywords>
  <cp:lastModifiedBy>UNIWA</cp:lastModifiedBy>
  <cp:revision>2</cp:revision>
  <cp:lastPrinted>2022-08-25T06:57:00Z</cp:lastPrinted>
  <dcterms:created xsi:type="dcterms:W3CDTF">2022-08-25T07:03:00Z</dcterms:created>
  <dcterms:modified xsi:type="dcterms:W3CDTF">2022-08-25T07:03:00Z</dcterms:modified>
</cp:coreProperties>
</file>