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jc w:val="center"/>
        <w:tblLook w:val="04A0" w:firstRow="1" w:lastRow="0" w:firstColumn="1" w:lastColumn="0" w:noHBand="0" w:noVBand="1"/>
      </w:tblPr>
      <w:tblGrid>
        <w:gridCol w:w="5103"/>
        <w:gridCol w:w="4927"/>
      </w:tblGrid>
      <w:tr w:rsidR="00AA59EB" w:rsidRPr="00237C5E" w:rsidTr="00E21A63">
        <w:trPr>
          <w:jc w:val="center"/>
        </w:trPr>
        <w:tc>
          <w:tcPr>
            <w:tcW w:w="5103" w:type="dxa"/>
          </w:tcPr>
          <w:p w:rsidR="00AA59EB" w:rsidRPr="00EA003B" w:rsidRDefault="00AA59EB" w:rsidP="00E21A63">
            <w:pPr>
              <w:spacing w:after="0" w:line="240" w:lineRule="auto"/>
              <w:rPr>
                <w:rFonts w:ascii="Times New Roman" w:hAnsi="Times New Roman" w:cs="Times New Roman"/>
                <w:b/>
                <w:spacing w:val="80"/>
                <w:sz w:val="20"/>
                <w:szCs w:val="20"/>
              </w:rPr>
            </w:pPr>
            <w:bookmarkStart w:id="0" w:name="_GoBack"/>
            <w:bookmarkEnd w:id="0"/>
            <w:r w:rsidRPr="00EA003B">
              <w:rPr>
                <w:rFonts w:ascii="Times New Roman" w:hAnsi="Times New Roman" w:cs="Times New Roman"/>
                <w:b/>
                <w:spacing w:val="80"/>
                <w:sz w:val="20"/>
                <w:szCs w:val="20"/>
              </w:rPr>
              <w:t>ΕΛΛΗΝΙΚΗ ΔΗΜΟΚΡΑΤΙΑ</w:t>
            </w:r>
          </w:p>
          <w:p w:rsidR="00AA59EB" w:rsidRPr="00EA003B" w:rsidRDefault="00AA59EB" w:rsidP="00E21A63">
            <w:pPr>
              <w:spacing w:after="0" w:line="240" w:lineRule="auto"/>
              <w:rPr>
                <w:rFonts w:ascii="Times New Roman" w:hAnsi="Times New Roman" w:cs="Times New Roman"/>
                <w:b/>
                <w:spacing w:val="80"/>
                <w:sz w:val="20"/>
                <w:szCs w:val="20"/>
              </w:rPr>
            </w:pPr>
          </w:p>
          <w:p w:rsidR="00AA59EB" w:rsidRPr="00EA003B" w:rsidRDefault="00AA59EB" w:rsidP="00E21A63">
            <w:pPr>
              <w:spacing w:after="0" w:line="240" w:lineRule="auto"/>
              <w:rPr>
                <w:rFonts w:ascii="Times New Roman" w:hAnsi="Times New Roman" w:cs="Times New Roman"/>
                <w:b/>
                <w:spacing w:val="80"/>
                <w:sz w:val="20"/>
                <w:szCs w:val="20"/>
              </w:rPr>
            </w:pPr>
            <w:r>
              <w:rPr>
                <w:rFonts w:ascii="Times New Roman" w:hAnsi="Times New Roman" w:cs="Times New Roman"/>
                <w:b/>
                <w:noProof/>
                <w:spacing w:val="80"/>
                <w:sz w:val="20"/>
                <w:szCs w:val="20"/>
              </w:rPr>
              <w:drawing>
                <wp:inline distT="0" distB="0" distL="0" distR="0" wp14:anchorId="76191994" wp14:editId="3BF727EB">
                  <wp:extent cx="2078927" cy="7543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2017_logo_gr_gre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008" cy="758764"/>
                          </a:xfrm>
                          <a:prstGeom prst="rect">
                            <a:avLst/>
                          </a:prstGeom>
                        </pic:spPr>
                      </pic:pic>
                    </a:graphicData>
                  </a:graphic>
                </wp:inline>
              </w:drawing>
            </w:r>
          </w:p>
          <w:p w:rsidR="00AA59EB" w:rsidRPr="00F154D0" w:rsidRDefault="00AA59EB" w:rsidP="00E21A63">
            <w:pPr>
              <w:spacing w:before="120" w:after="0" w:line="240" w:lineRule="auto"/>
              <w:rPr>
                <w:rFonts w:ascii="Times New Roman" w:hAnsi="Times New Roman" w:cs="Times New Roman"/>
                <w:b/>
              </w:rPr>
            </w:pPr>
            <w:r w:rsidRPr="00F154D0">
              <w:rPr>
                <w:rFonts w:ascii="Times New Roman" w:hAnsi="Times New Roman" w:cs="Times New Roman"/>
                <w:b/>
              </w:rPr>
              <w:t>ΠΟΛΥΤΕΧΝΙΚΗ ΣΧΟΛΗ</w:t>
            </w:r>
          </w:p>
          <w:p w:rsidR="00AA59EB" w:rsidRPr="00EA003B" w:rsidRDefault="00AA59EB" w:rsidP="00E21A63">
            <w:pPr>
              <w:spacing w:before="120" w:after="0" w:line="240" w:lineRule="auto"/>
              <w:rPr>
                <w:rFonts w:ascii="Times New Roman" w:hAnsi="Times New Roman" w:cs="Times New Roman"/>
                <w:b/>
              </w:rPr>
            </w:pPr>
            <w:r w:rsidRPr="00EA003B">
              <w:rPr>
                <w:rFonts w:ascii="Times New Roman" w:hAnsi="Times New Roman" w:cs="Times New Roman"/>
                <w:b/>
              </w:rPr>
              <w:t>ΤΜΗΜΑ ΗΛΕΚΤΡΟΛΟΓΩΝ ΜΗΧΑΝΙΚΩΝ</w:t>
            </w:r>
          </w:p>
          <w:p w:rsidR="00AA59EB" w:rsidRPr="00EA003B" w:rsidRDefault="00AA59EB" w:rsidP="00E21A63">
            <w:pPr>
              <w:spacing w:after="120" w:line="240" w:lineRule="auto"/>
              <w:rPr>
                <w:rFonts w:ascii="Times New Roman" w:hAnsi="Times New Roman" w:cs="Times New Roman"/>
              </w:rPr>
            </w:pPr>
            <w:r w:rsidRPr="00EA003B">
              <w:rPr>
                <w:rFonts w:ascii="Times New Roman" w:hAnsi="Times New Roman" w:cs="Times New Roman"/>
                <w:b/>
              </w:rPr>
              <w:t>ΚΑΙ ΤΕΧΝΟΛΟΓΙΑΣ ΥΠΟΛΟΓΙΣΤΩΝ</w:t>
            </w:r>
          </w:p>
          <w:p w:rsidR="00AA59EB" w:rsidRPr="00F154D0" w:rsidRDefault="00AA59EB" w:rsidP="00E21A63">
            <w:pPr>
              <w:spacing w:after="0" w:line="240" w:lineRule="auto"/>
              <w:rPr>
                <w:rFonts w:ascii="Times New Roman" w:hAnsi="Times New Roman" w:cs="Times New Roman"/>
                <w:b/>
              </w:rPr>
            </w:pPr>
            <w:r w:rsidRPr="00F154D0">
              <w:rPr>
                <w:rFonts w:ascii="Times New Roman" w:hAnsi="Times New Roman" w:cs="Times New Roman"/>
                <w:b/>
              </w:rPr>
              <w:t>ΔΙΑΤΜΗΜΑΤΙΚΟ ΠΡΟΓΡΑΜΜΑ</w:t>
            </w:r>
          </w:p>
          <w:p w:rsidR="00AA59EB" w:rsidRPr="00F154D0" w:rsidRDefault="00AA59EB" w:rsidP="00E21A63">
            <w:pPr>
              <w:spacing w:after="0" w:line="240" w:lineRule="auto"/>
              <w:rPr>
                <w:rFonts w:ascii="Times New Roman" w:hAnsi="Times New Roman" w:cs="Times New Roman"/>
                <w:b/>
              </w:rPr>
            </w:pPr>
            <w:r w:rsidRPr="00F154D0">
              <w:rPr>
                <w:rFonts w:ascii="Times New Roman" w:hAnsi="Times New Roman" w:cs="Times New Roman"/>
                <w:b/>
              </w:rPr>
              <w:t>ΜΕΤΑΠΤΥΧΙΑΚΩΝ ΣΠΟΥΔΩΝ (Δ.Π.Μ.Σ.)</w:t>
            </w:r>
          </w:p>
          <w:p w:rsidR="00AA59EB" w:rsidRDefault="00AA59EB" w:rsidP="00E21A63">
            <w:pPr>
              <w:spacing w:after="0" w:line="240" w:lineRule="auto"/>
              <w:rPr>
                <w:rFonts w:ascii="Times New Roman" w:hAnsi="Times New Roman" w:cs="Times New Roman"/>
                <w:b/>
                <w:color w:val="000000"/>
              </w:rPr>
            </w:pPr>
            <w:proofErr w:type="spellStart"/>
            <w:r w:rsidRPr="00F154D0">
              <w:rPr>
                <w:rFonts w:ascii="Times New Roman" w:hAnsi="Times New Roman" w:cs="Times New Roman"/>
                <w:b/>
                <w:color w:val="000000"/>
              </w:rPr>
              <w:t>Βιοϊατρική</w:t>
            </w:r>
            <w:proofErr w:type="spellEnd"/>
            <w:r w:rsidRPr="00F154D0">
              <w:rPr>
                <w:rFonts w:ascii="Times New Roman" w:hAnsi="Times New Roman" w:cs="Times New Roman"/>
                <w:b/>
                <w:color w:val="000000"/>
              </w:rPr>
              <w:t xml:space="preserve"> Μηχανική (BIM)</w:t>
            </w:r>
          </w:p>
          <w:p w:rsidR="00F154D0" w:rsidRPr="00F154D0" w:rsidRDefault="00F154D0" w:rsidP="00E21A63">
            <w:pPr>
              <w:spacing w:after="0" w:line="240" w:lineRule="auto"/>
              <w:rPr>
                <w:rFonts w:ascii="Times New Roman" w:hAnsi="Times New Roman" w:cs="Times New Roman"/>
                <w:b/>
                <w:color w:val="000000"/>
              </w:rPr>
            </w:pPr>
          </w:p>
          <w:p w:rsidR="00AA59EB" w:rsidRPr="002B17D7" w:rsidRDefault="00AA59EB" w:rsidP="00E21A63">
            <w:pPr>
              <w:spacing w:after="0" w:line="240" w:lineRule="auto"/>
              <w:rPr>
                <w:rFonts w:ascii="Times New Roman" w:hAnsi="Times New Roman" w:cs="Times New Roman"/>
                <w:sz w:val="20"/>
                <w:szCs w:val="20"/>
              </w:rPr>
            </w:pPr>
            <w:r w:rsidRPr="00EA003B">
              <w:rPr>
                <w:rFonts w:ascii="Times New Roman" w:hAnsi="Times New Roman" w:cs="Times New Roman"/>
                <w:sz w:val="20"/>
                <w:szCs w:val="20"/>
              </w:rPr>
              <w:t xml:space="preserve">Πληροφορίες: </w:t>
            </w:r>
            <w:r>
              <w:rPr>
                <w:rFonts w:ascii="Times New Roman" w:hAnsi="Times New Roman" w:cs="Times New Roman"/>
                <w:sz w:val="20"/>
                <w:szCs w:val="20"/>
              </w:rPr>
              <w:t>Μπάρκουλα Ευγενία</w:t>
            </w:r>
          </w:p>
          <w:p w:rsidR="00AA59EB" w:rsidRPr="00783E4E" w:rsidRDefault="00AA59EB" w:rsidP="00E21A63">
            <w:pPr>
              <w:spacing w:after="0" w:line="240" w:lineRule="auto"/>
              <w:rPr>
                <w:rFonts w:ascii="Times New Roman" w:hAnsi="Times New Roman" w:cs="Times New Roman"/>
                <w:sz w:val="20"/>
                <w:szCs w:val="20"/>
                <w:lang w:val="en-US"/>
              </w:rPr>
            </w:pPr>
            <w:proofErr w:type="spellStart"/>
            <w:r w:rsidRPr="00EA003B">
              <w:rPr>
                <w:rFonts w:ascii="Times New Roman" w:hAnsi="Times New Roman" w:cs="Times New Roman"/>
                <w:sz w:val="20"/>
                <w:szCs w:val="20"/>
              </w:rPr>
              <w:t>Τηλ</w:t>
            </w:r>
            <w:proofErr w:type="spellEnd"/>
            <w:r>
              <w:rPr>
                <w:rFonts w:ascii="Times New Roman" w:hAnsi="Times New Roman" w:cs="Times New Roman"/>
                <w:sz w:val="20"/>
                <w:szCs w:val="20"/>
                <w:lang w:val="en-US"/>
              </w:rPr>
              <w:t>.: 2610 996493</w:t>
            </w:r>
          </w:p>
          <w:p w:rsidR="00AA59EB" w:rsidRPr="00EA003B" w:rsidRDefault="00AA59EB" w:rsidP="00826527">
            <w:pPr>
              <w:spacing w:after="0" w:line="240" w:lineRule="auto"/>
              <w:rPr>
                <w:rFonts w:ascii="Times New Roman" w:hAnsi="Times New Roman" w:cs="Times New Roman"/>
                <w:b/>
                <w:lang w:val="en-US"/>
              </w:rPr>
            </w:pPr>
            <w:r w:rsidRPr="00EA003B">
              <w:rPr>
                <w:rFonts w:ascii="Times New Roman" w:hAnsi="Times New Roman" w:cs="Times New Roman"/>
                <w:sz w:val="20"/>
                <w:szCs w:val="20"/>
                <w:lang w:val="fr-FR"/>
              </w:rPr>
              <w:t>E</w:t>
            </w:r>
            <w:r w:rsidRPr="00EA003B">
              <w:rPr>
                <w:rFonts w:ascii="Times New Roman" w:hAnsi="Times New Roman" w:cs="Times New Roman"/>
                <w:sz w:val="20"/>
                <w:szCs w:val="20"/>
                <w:lang w:val="en-US"/>
              </w:rPr>
              <w:t>-</w:t>
            </w:r>
            <w:r w:rsidRPr="00EA003B">
              <w:rPr>
                <w:rFonts w:ascii="Times New Roman" w:hAnsi="Times New Roman" w:cs="Times New Roman"/>
                <w:sz w:val="20"/>
                <w:szCs w:val="20"/>
                <w:lang w:val="fr-FR"/>
              </w:rPr>
              <w:t>mail</w:t>
            </w:r>
            <w:r w:rsidRPr="00EA003B">
              <w:rPr>
                <w:rFonts w:ascii="Times New Roman" w:hAnsi="Times New Roman" w:cs="Times New Roman"/>
                <w:sz w:val="20"/>
                <w:szCs w:val="20"/>
                <w:lang w:val="en-US"/>
              </w:rPr>
              <w:t xml:space="preserve">: </w:t>
            </w:r>
            <w:hyperlink r:id="rId8" w:history="1">
              <w:r w:rsidR="00826527" w:rsidRPr="00255D0F">
                <w:rPr>
                  <w:rStyle w:val="-"/>
                  <w:rFonts w:ascii="Times New Roman" w:hAnsi="Times New Roman" w:cs="Times New Roman"/>
                  <w:sz w:val="20"/>
                  <w:szCs w:val="20"/>
                  <w:lang w:val="en-US"/>
                </w:rPr>
                <w:t>secretary-graduate@ece.upatras.gr</w:t>
              </w:r>
            </w:hyperlink>
          </w:p>
        </w:tc>
        <w:tc>
          <w:tcPr>
            <w:tcW w:w="4927" w:type="dxa"/>
          </w:tcPr>
          <w:p w:rsidR="00AA59EB" w:rsidRPr="00EA003B" w:rsidRDefault="00AA59EB" w:rsidP="00E21A63">
            <w:pPr>
              <w:spacing w:after="0" w:line="240" w:lineRule="auto"/>
              <w:rPr>
                <w:rFonts w:ascii="Times New Roman" w:hAnsi="Times New Roman" w:cs="Times New Roman"/>
                <w:lang w:val="en-US"/>
              </w:rPr>
            </w:pPr>
          </w:p>
          <w:p w:rsidR="00AA59EB" w:rsidRPr="00EA003B" w:rsidRDefault="00AA59EB" w:rsidP="00E21A63">
            <w:pPr>
              <w:spacing w:after="0" w:line="240" w:lineRule="auto"/>
              <w:rPr>
                <w:rFonts w:ascii="Times New Roman" w:hAnsi="Times New Roman" w:cs="Times New Roman"/>
                <w:sz w:val="24"/>
                <w:szCs w:val="24"/>
                <w:lang w:val="en-US"/>
              </w:rPr>
            </w:pPr>
          </w:p>
          <w:p w:rsidR="00AA59EB" w:rsidRPr="000D6AB3" w:rsidRDefault="00AA59EB" w:rsidP="00E21A63">
            <w:pPr>
              <w:spacing w:after="0" w:line="240" w:lineRule="auto"/>
              <w:rPr>
                <w:rFonts w:ascii="Times New Roman" w:hAnsi="Times New Roman" w:cs="Times New Roman"/>
                <w:sz w:val="24"/>
                <w:szCs w:val="24"/>
                <w:lang w:val="en-US"/>
              </w:rPr>
            </w:pPr>
          </w:p>
          <w:p w:rsidR="00AA59EB" w:rsidRPr="000D6AB3" w:rsidRDefault="00AA59EB" w:rsidP="00E21A63">
            <w:pPr>
              <w:spacing w:after="0" w:line="240" w:lineRule="auto"/>
              <w:rPr>
                <w:rFonts w:ascii="Times New Roman" w:hAnsi="Times New Roman" w:cs="Times New Roman"/>
                <w:sz w:val="24"/>
                <w:szCs w:val="24"/>
                <w:lang w:val="en-US"/>
              </w:rPr>
            </w:pPr>
          </w:p>
          <w:p w:rsidR="00AA59EB" w:rsidRPr="000D6AB3" w:rsidRDefault="00AA59EB" w:rsidP="00E21A63">
            <w:pPr>
              <w:spacing w:after="0" w:line="240" w:lineRule="auto"/>
              <w:rPr>
                <w:rFonts w:ascii="Times New Roman" w:hAnsi="Times New Roman" w:cs="Times New Roman"/>
                <w:sz w:val="24"/>
                <w:szCs w:val="24"/>
                <w:lang w:val="en-US"/>
              </w:rPr>
            </w:pPr>
          </w:p>
          <w:p w:rsidR="00AA59EB" w:rsidRPr="00411227" w:rsidRDefault="00AA59EB" w:rsidP="00E21A63">
            <w:pPr>
              <w:spacing w:after="0" w:line="240" w:lineRule="auto"/>
              <w:jc w:val="center"/>
              <w:rPr>
                <w:rFonts w:ascii="Times New Roman" w:hAnsi="Times New Roman" w:cs="Times New Roman"/>
                <w:lang w:val="en-US"/>
              </w:rPr>
            </w:pPr>
          </w:p>
        </w:tc>
      </w:tr>
    </w:tbl>
    <w:p w:rsidR="00AA59EB" w:rsidRPr="00F154D0" w:rsidRDefault="00AA59EB" w:rsidP="00AA59EB">
      <w:pPr>
        <w:spacing w:after="0" w:line="240" w:lineRule="auto"/>
        <w:jc w:val="center"/>
        <w:rPr>
          <w:rFonts w:ascii="Times New Roman" w:hAnsi="Times New Roman" w:cs="Times New Roman"/>
          <w:b/>
          <w:bCs/>
          <w:color w:val="000000"/>
          <w:spacing w:val="100"/>
          <w:sz w:val="24"/>
          <w:szCs w:val="24"/>
          <w:u w:val="single"/>
          <w:lang w:val="en-US"/>
        </w:rPr>
      </w:pPr>
    </w:p>
    <w:p w:rsidR="00152467" w:rsidRPr="00F154D0" w:rsidRDefault="00152467" w:rsidP="00152467">
      <w:pPr>
        <w:ind w:firstLine="360"/>
        <w:jc w:val="both"/>
        <w:rPr>
          <w:rFonts w:ascii="Arial" w:hAnsi="Arial" w:cs="Arial"/>
          <w:sz w:val="24"/>
          <w:szCs w:val="24"/>
          <w:lang w:val="en-US" w:eastAsia="en-US"/>
        </w:rPr>
      </w:pPr>
    </w:p>
    <w:p w:rsidR="00152467" w:rsidRPr="00152467" w:rsidRDefault="00152467" w:rsidP="00152467">
      <w:pPr>
        <w:spacing w:after="0" w:line="240" w:lineRule="auto"/>
        <w:jc w:val="center"/>
        <w:rPr>
          <w:rFonts w:ascii="Times New Roman" w:hAnsi="Times New Roman" w:cs="Times New Roman"/>
          <w:b/>
          <w:bCs/>
          <w:color w:val="000000"/>
          <w:sz w:val="28"/>
          <w:szCs w:val="28"/>
          <w:lang w:eastAsia="en-US"/>
        </w:rPr>
      </w:pPr>
      <w:r w:rsidRPr="00152467">
        <w:rPr>
          <w:rFonts w:ascii="Times New Roman" w:hAnsi="Times New Roman" w:cs="Times New Roman"/>
          <w:b/>
          <w:bCs/>
          <w:color w:val="000000"/>
          <w:sz w:val="28"/>
          <w:szCs w:val="28"/>
          <w:lang w:eastAsia="en-US"/>
        </w:rPr>
        <w:t xml:space="preserve">ΠΡΟΣΚΛΗΣΗ ΕΚΔΗΛΩΣΗΣ ΕΝΔΙΑΦΕΡΟΝΤΟΣ </w:t>
      </w:r>
    </w:p>
    <w:p w:rsidR="00152467" w:rsidRPr="00152467" w:rsidRDefault="00152467" w:rsidP="00152467">
      <w:pPr>
        <w:spacing w:after="0" w:line="240" w:lineRule="auto"/>
        <w:jc w:val="center"/>
        <w:rPr>
          <w:rFonts w:ascii="Times New Roman" w:hAnsi="Times New Roman" w:cs="Times New Roman"/>
          <w:b/>
          <w:bCs/>
          <w:color w:val="000000"/>
          <w:sz w:val="28"/>
          <w:szCs w:val="28"/>
          <w:lang w:eastAsia="en-US"/>
        </w:rPr>
      </w:pPr>
    </w:p>
    <w:p w:rsidR="00152467" w:rsidRPr="00152467" w:rsidRDefault="00152467" w:rsidP="00152467">
      <w:pPr>
        <w:spacing w:after="0" w:line="240" w:lineRule="auto"/>
        <w:jc w:val="center"/>
        <w:rPr>
          <w:rFonts w:ascii="Times New Roman" w:hAnsi="Times New Roman" w:cs="Times New Roman"/>
          <w:b/>
          <w:bCs/>
          <w:color w:val="000000"/>
          <w:sz w:val="28"/>
          <w:szCs w:val="28"/>
          <w:lang w:eastAsia="en-US"/>
        </w:rPr>
      </w:pPr>
      <w:r w:rsidRPr="00152467">
        <w:rPr>
          <w:rFonts w:ascii="Times New Roman" w:hAnsi="Times New Roman" w:cs="Times New Roman"/>
          <w:b/>
          <w:bCs/>
          <w:color w:val="000000"/>
          <w:sz w:val="28"/>
          <w:szCs w:val="28"/>
          <w:lang w:eastAsia="en-US"/>
        </w:rPr>
        <w:t>ΓΙΑ ΜΕΤΑΠΤΥΧΙΑΚΕΣ ΣΠΟΥΔΕΣ</w:t>
      </w:r>
    </w:p>
    <w:p w:rsidR="00152467" w:rsidRPr="007629C7" w:rsidRDefault="007629C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Η Επιτροπή Προγράμματος Σπουδών</w:t>
      </w:r>
      <w:r w:rsidR="00152467" w:rsidRPr="007629C7">
        <w:rPr>
          <w:rFonts w:ascii="Times New Roman" w:hAnsi="Times New Roman" w:cs="Times New Roman"/>
          <w:bCs/>
          <w:color w:val="000000"/>
          <w:sz w:val="24"/>
          <w:szCs w:val="24"/>
          <w:lang w:eastAsia="en-US"/>
        </w:rPr>
        <w:t xml:space="preserve"> του </w:t>
      </w:r>
      <w:proofErr w:type="spellStart"/>
      <w:r w:rsidR="00152467" w:rsidRPr="007629C7">
        <w:rPr>
          <w:rFonts w:ascii="Times New Roman" w:hAnsi="Times New Roman" w:cs="Times New Roman"/>
          <w:bCs/>
          <w:color w:val="000000"/>
          <w:sz w:val="24"/>
          <w:szCs w:val="24"/>
          <w:lang w:eastAsia="en-US"/>
        </w:rPr>
        <w:t>Διατμηματικού</w:t>
      </w:r>
      <w:proofErr w:type="spellEnd"/>
      <w:r w:rsidR="00152467" w:rsidRPr="007629C7">
        <w:rPr>
          <w:rFonts w:ascii="Times New Roman" w:hAnsi="Times New Roman" w:cs="Times New Roman"/>
          <w:bCs/>
          <w:color w:val="000000"/>
          <w:sz w:val="24"/>
          <w:szCs w:val="24"/>
          <w:lang w:eastAsia="en-US"/>
        </w:rPr>
        <w:t xml:space="preserve"> Προγράμματος Μεταπτυχιακών Σπουδών (Δ.Π.Μ.Σ.) «ΒΙΟΪΑΤΡΙΚΗ ΜΗΧΑΝΙΚΗ»</w:t>
      </w:r>
      <w:r w:rsidR="00F154D0" w:rsidRPr="007629C7">
        <w:rPr>
          <w:rFonts w:ascii="Times New Roman" w:hAnsi="Times New Roman" w:cs="Times New Roman"/>
          <w:bCs/>
          <w:color w:val="000000"/>
          <w:sz w:val="24"/>
          <w:szCs w:val="24"/>
          <w:lang w:eastAsia="en-US"/>
        </w:rPr>
        <w:t xml:space="preserve"> στην υπ’ </w:t>
      </w:r>
      <w:proofErr w:type="spellStart"/>
      <w:r w:rsidR="00F154D0" w:rsidRPr="007629C7">
        <w:rPr>
          <w:rFonts w:ascii="Times New Roman" w:hAnsi="Times New Roman" w:cs="Times New Roman"/>
          <w:bCs/>
          <w:color w:val="000000"/>
          <w:sz w:val="24"/>
          <w:szCs w:val="24"/>
          <w:lang w:eastAsia="en-US"/>
        </w:rPr>
        <w:t>αριθμ</w:t>
      </w:r>
      <w:proofErr w:type="spellEnd"/>
      <w:r w:rsidR="00F154D0" w:rsidRPr="007629C7">
        <w:rPr>
          <w:rFonts w:ascii="Times New Roman" w:hAnsi="Times New Roman" w:cs="Times New Roman"/>
          <w:bCs/>
          <w:color w:val="000000"/>
          <w:sz w:val="24"/>
          <w:szCs w:val="24"/>
          <w:lang w:eastAsia="en-US"/>
        </w:rPr>
        <w:t xml:space="preserve">. </w:t>
      </w:r>
      <w:r w:rsidR="00826527" w:rsidRPr="007629C7">
        <w:rPr>
          <w:rFonts w:ascii="Times New Roman" w:hAnsi="Times New Roman" w:cs="Times New Roman"/>
          <w:bCs/>
          <w:color w:val="000000"/>
          <w:sz w:val="24"/>
          <w:szCs w:val="24"/>
          <w:lang w:eastAsia="en-US"/>
        </w:rPr>
        <w:t>6/24-5-2023</w:t>
      </w:r>
      <w:r w:rsidR="00152467" w:rsidRPr="007629C7">
        <w:rPr>
          <w:rFonts w:ascii="Times New Roman" w:hAnsi="Times New Roman" w:cs="Times New Roman"/>
          <w:bCs/>
          <w:color w:val="000000"/>
          <w:sz w:val="24"/>
          <w:szCs w:val="24"/>
          <w:lang w:eastAsia="en-US"/>
        </w:rPr>
        <w:t xml:space="preserve"> συνεδρίασή της αποφάσισε την προκήρυξη  τριάντα (30) θέσεων μεταπτυχιακών φοιτητών</w:t>
      </w:r>
      <w:r w:rsidR="00826527" w:rsidRPr="007629C7">
        <w:rPr>
          <w:rFonts w:ascii="Times New Roman" w:hAnsi="Times New Roman" w:cs="Times New Roman"/>
          <w:bCs/>
          <w:color w:val="000000"/>
          <w:sz w:val="24"/>
          <w:szCs w:val="24"/>
          <w:lang w:eastAsia="en-US"/>
        </w:rPr>
        <w:t xml:space="preserve"> για το ακαδημαϊκό έτος 2023-2024</w:t>
      </w:r>
      <w:r w:rsidR="00152467" w:rsidRPr="007629C7">
        <w:rPr>
          <w:rFonts w:ascii="Times New Roman" w:hAnsi="Times New Roman" w:cs="Times New Roman"/>
          <w:bCs/>
          <w:color w:val="000000"/>
          <w:sz w:val="24"/>
          <w:szCs w:val="24"/>
          <w:lang w:eastAsia="en-US"/>
        </w:rPr>
        <w:t>.</w:t>
      </w:r>
    </w:p>
    <w:p w:rsidR="00152467" w:rsidRPr="007629C7" w:rsidRDefault="0015246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sidRPr="007629C7">
        <w:rPr>
          <w:rFonts w:ascii="Times New Roman" w:hAnsi="Times New Roman" w:cs="Times New Roman"/>
          <w:bCs/>
          <w:color w:val="000000"/>
          <w:sz w:val="24"/>
          <w:szCs w:val="24"/>
          <w:lang w:eastAsia="en-US"/>
        </w:rPr>
        <w:t>Στο Δ.Π.Μ.Σ. συμμετέχουν τα Τμήματα της Πολυτεχνικής Σχολής 1) Ηλεκτρολόγων Μηχανικών και Τεχνολογίας Υπολογιστών (ΗΜΤΥ), 2) Μηχανικών Ηλεκτρονικών Υπολογιστών και Πληροφορικής (ΜΗΥΠ), 3) Μηχανολόγων και Αεροναυπηγών Μηχανικών (ΜΑΜ) και 4) το Τμήμα Ιατρικής της Σχολής Επιστημών Υγείας του Πανεπιστημίου Πατρών.</w:t>
      </w:r>
    </w:p>
    <w:p w:rsidR="00152467" w:rsidRPr="00152467" w:rsidRDefault="00152467" w:rsidP="00152467">
      <w:pPr>
        <w:spacing w:line="240" w:lineRule="auto"/>
        <w:jc w:val="both"/>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Σκοποί του ΔΠΜΣ−ΒΙΜ είναι:</w:t>
      </w:r>
    </w:p>
    <w:p w:rsidR="00152467" w:rsidRPr="00152467"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α) Η εξειδίκευση μηχανικών και επιστημόνων θετικής κατεύθυνσης στις εφαρμογές της τεχνολογίας στην Ιατρική, ώστε να μπορούν να συμβάλλουν στην ανάπτυξη του Τομέα της Βιοϊατρικής Τεχνολογίας και στην προαγωγή της υγείας.</w:t>
      </w:r>
    </w:p>
    <w:p w:rsidR="00152467" w:rsidRPr="00152467"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β) Η σε βάθος κατάρτιση και ανάπτυξη ερευνητικών ικανοτήτων των μεταπτυχιακών φοιτητών, ώστε να εξασφαλίζεται τόσο η εξειδίκευση όσο και η συμβολή τους στην καλλιέργεια και ανάπτυξη της πρωτογενούς επιστημονικής έρευνας, αλλά και στη διαμόρφωση και προαγωγή της επιστημονικής σκέψης.</w:t>
      </w:r>
    </w:p>
    <w:p w:rsidR="00152467" w:rsidRPr="00152467"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Κατηγορίες Πτυχιούχων:</w:t>
      </w:r>
    </w:p>
    <w:p w:rsidR="00152467" w:rsidRPr="008A49E8" w:rsidRDefault="00152467" w:rsidP="00152467">
      <w:pPr>
        <w:spacing w:after="0" w:line="240" w:lineRule="auto"/>
        <w:jc w:val="both"/>
        <w:rPr>
          <w:rFonts w:ascii="Times New Roman" w:eastAsia="Calibri" w:hAnsi="Times New Roman" w:cs="Times New Roman"/>
          <w:sz w:val="24"/>
          <w:szCs w:val="24"/>
          <w:lang w:eastAsia="en-US"/>
        </w:rPr>
      </w:pPr>
      <w:r w:rsidRPr="00152467">
        <w:rPr>
          <w:rFonts w:ascii="Times New Roman" w:eastAsia="Calibri" w:hAnsi="Times New Roman" w:cs="Times New Roman"/>
          <w:sz w:val="24"/>
          <w:szCs w:val="24"/>
          <w:lang w:eastAsia="en-US"/>
        </w:rPr>
        <w:t>Στο Δ.Π.Μ.Σ.−ΒΙΜ γίνονται δεκτοί μετά από προκήρυξη απόφοιτοι των ακόλουθων Τμημάτων/Σχολών:</w:t>
      </w:r>
      <w:r w:rsidR="00F154D0" w:rsidRPr="00F154D0">
        <w:rPr>
          <w:rFonts w:ascii="Times New Roman" w:eastAsia="Calibri" w:hAnsi="Times New Roman" w:cs="Times New Roman"/>
          <w:sz w:val="24"/>
          <w:szCs w:val="24"/>
          <w:lang w:eastAsia="en-US"/>
        </w:rPr>
        <w:t xml:space="preserve"> </w:t>
      </w:r>
      <w:r w:rsidRPr="00152467">
        <w:rPr>
          <w:rFonts w:ascii="Times New Roman" w:eastAsia="Calibri" w:hAnsi="Times New Roman" w:cs="Times New Roman"/>
          <w:sz w:val="24"/>
          <w:szCs w:val="24"/>
          <w:lang w:eastAsia="en-US"/>
        </w:rPr>
        <w:t xml:space="preserve">Φυσικής, Μαθηματικών, Πληροφορικής, Ηλεκτρολόγων Μηχανικών και Μηχανικών Ηλεκτρονικών/Τεχνολογίας Υπολογιστών, Μηχανικών </w:t>
      </w:r>
      <w:r w:rsidRPr="00152467">
        <w:rPr>
          <w:rFonts w:ascii="Times New Roman" w:eastAsia="Calibri" w:hAnsi="Times New Roman" w:cs="Times New Roman"/>
          <w:sz w:val="24"/>
          <w:szCs w:val="24"/>
          <w:lang w:eastAsia="en-US"/>
        </w:rPr>
        <w:lastRenderedPageBreak/>
        <w:t>Η</w:t>
      </w:r>
      <w:r w:rsidR="00F41290" w:rsidRPr="00F41290">
        <w:rPr>
          <w:rFonts w:ascii="Times New Roman" w:eastAsia="Calibri" w:hAnsi="Times New Roman" w:cs="Times New Roman"/>
          <w:sz w:val="24"/>
          <w:szCs w:val="24"/>
          <w:lang w:eastAsia="en-US"/>
        </w:rPr>
        <w:t>/</w:t>
      </w:r>
      <w:r w:rsidRPr="00152467">
        <w:rPr>
          <w:rFonts w:ascii="Times New Roman" w:eastAsia="Calibri" w:hAnsi="Times New Roman" w:cs="Times New Roman"/>
          <w:sz w:val="24"/>
          <w:szCs w:val="24"/>
          <w:lang w:eastAsia="en-US"/>
        </w:rPr>
        <w:t>Υ και Πληροφορικής, Μηχανολόγων και Αεροναυπηγών Μηχανικών, Χημικών Μηχανικών, Μηχανικών Αεροσκαφών, Επιστήμης Υλικών, Ιατρικής, Βιολογίας, Εφαρμοσμένων Μαθηματικών και Φυσικών Επιστημών ΕΜΠ, Εφαρμοσμένων Μαθηματικών Πολυτεχνείου Κρήτης, Ψηφιακών Συστημάτων, Μηχανικών Επιστήμης Υλικών, Μηχανικών Βιοϊατρικής Τεχνολογίας ΠΕ/ΤΕ, καθώς και κάτοχοι ισότιμων τίτλων σπουδών της ημεδαπής και αλ</w:t>
      </w:r>
      <w:r w:rsidR="008A49E8">
        <w:rPr>
          <w:rFonts w:ascii="Times New Roman" w:eastAsia="Calibri" w:hAnsi="Times New Roman" w:cs="Times New Roman"/>
          <w:sz w:val="24"/>
          <w:szCs w:val="24"/>
          <w:lang w:eastAsia="en-US"/>
        </w:rPr>
        <w:t>λοδαπής</w:t>
      </w:r>
      <w:r w:rsidR="008A49E8" w:rsidRPr="008A49E8">
        <w:rPr>
          <w:rFonts w:ascii="Times New Roman" w:eastAsia="Calibri" w:hAnsi="Times New Roman" w:cs="Times New Roman"/>
          <w:sz w:val="24"/>
          <w:szCs w:val="24"/>
          <w:lang w:eastAsia="en-US"/>
        </w:rPr>
        <w:t>.</w:t>
      </w:r>
    </w:p>
    <w:p w:rsidR="00204A39" w:rsidRPr="00204A39" w:rsidRDefault="00204A39" w:rsidP="00204A39">
      <w:pPr>
        <w:pStyle w:val="a3"/>
        <w:ind w:left="0" w:hanging="426"/>
        <w:jc w:val="both"/>
        <w:rPr>
          <w:rFonts w:eastAsia="Calibri"/>
          <w:lang w:eastAsia="en-US"/>
        </w:rPr>
      </w:pPr>
      <w:r w:rsidRPr="00204A39">
        <w:rPr>
          <w:rFonts w:eastAsia="Calibri"/>
          <w:lang w:eastAsia="en-US"/>
        </w:rPr>
        <w:t xml:space="preserve">       Εφόσον ο τίτλος σπουδών προέρχεται από Πανεπιστήμιο της αλλοδαπής, η αναγνώριση διαπιστώνεται από το Δ.Π.Μ.Σ. από τα ιδρύματα που συμπεριλαμβάνονται στο Εθνικό Μητρώο Αναγνωρισμένων Ιδρυμάτων Ανώτατης Εκπαίδευσης της αλλοδαπής και στο Εθνικό Μητρώο Τύπων Τίτλων Σπουδών Αναγνωρισμένων Ιδρυμάτων, σύμφωνα με τα άρθρα 298 και 304 του Ν. 4957/2022, όπως τροποποιήθηκε και ισχύει. Επιπλέον, αν ο τίτλος σπουδών έχει εκδοθεί από ιδρύματα που περιλαμβάνονται στον «Κατάλογο των αλλοδαπών ιδρυμάτων που απονέμουν τίτλους σπουδών που οργανώνονται μέσω συμφωνίας </w:t>
      </w:r>
      <w:proofErr w:type="spellStart"/>
      <w:r w:rsidRPr="00204A39">
        <w:rPr>
          <w:rFonts w:eastAsia="Calibri"/>
          <w:lang w:eastAsia="en-US"/>
        </w:rPr>
        <w:t>δικαιόχρησης</w:t>
      </w:r>
      <w:proofErr w:type="spellEnd"/>
      <w:r w:rsidRPr="00204A39">
        <w:rPr>
          <w:rFonts w:eastAsia="Calibri"/>
          <w:lang w:eastAsia="en-US"/>
        </w:rPr>
        <w:t xml:space="preserve"> με ιδιωτικούς φορείς στην Ελλάδα» απαιτείται Βεβαίωση Τόπου Σπουδών.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Τέλος, αν ίδρυμα ή τίτλος σπουδών δεν έχει καταχωρηθεί από τον Δ.Ο.Α.Τ.Α.Π. στα προαναφερόμενα μητρώα, το Δ.Σ. του Δ.Ο.Α.Τ.Α.Π. εξετάζει, αυτεπαγγέλτως ή κατόπιν αιτήματος του Δ.Π.Μ.Σ, αν πληρούνται οι προϋποθέσεις και με απόφασή του τα εντάσσει στα μητρώα.</w:t>
      </w:r>
    </w:p>
    <w:p w:rsidR="00152467" w:rsidRPr="00152467" w:rsidRDefault="00152467" w:rsidP="00152467">
      <w:pPr>
        <w:spacing w:after="0" w:line="240" w:lineRule="auto"/>
        <w:jc w:val="both"/>
        <w:rPr>
          <w:rFonts w:ascii="Times New Roman" w:eastAsia="Calibri" w:hAnsi="Times New Roman" w:cs="Times New Roman"/>
          <w:sz w:val="24"/>
          <w:szCs w:val="24"/>
          <w:lang w:eastAsia="en-US"/>
        </w:rPr>
      </w:pPr>
    </w:p>
    <w:p w:rsidR="00152467" w:rsidRPr="00152467" w:rsidRDefault="00152467" w:rsidP="00152467">
      <w:pPr>
        <w:spacing w:after="0" w:line="240" w:lineRule="auto"/>
        <w:jc w:val="both"/>
        <w:rPr>
          <w:rFonts w:ascii="Times New Roman" w:eastAsia="Calibri" w:hAnsi="Times New Roman" w:cs="Times New Roman"/>
          <w:sz w:val="24"/>
          <w:szCs w:val="24"/>
          <w:lang w:eastAsia="en-US"/>
        </w:rPr>
      </w:pPr>
      <w:r w:rsidRPr="00152467">
        <w:rPr>
          <w:rFonts w:ascii="Times New Roman" w:eastAsia="Calibri" w:hAnsi="Times New Roman" w:cs="Times New Roman"/>
          <w:sz w:val="24"/>
          <w:szCs w:val="24"/>
          <w:lang w:eastAsia="en-US"/>
        </w:rPr>
        <w:t xml:space="preserve">Αίτηση μπορούν να υποβάλλουν και τελειόφοιτοι των ανωτέρω Τμημάτων/Σχολών, υπό την προϋπόθεση ότι θα έχουν προσκομίσει Βεβαίωση Περάτωσης των σπουδών τους το αργότερο μέχρι και τη λήξη προθεσμίας των εγγραφών. </w:t>
      </w:r>
    </w:p>
    <w:p w:rsidR="00152467" w:rsidRPr="00152467" w:rsidRDefault="00152467" w:rsidP="00152467">
      <w:pPr>
        <w:spacing w:after="0" w:line="240" w:lineRule="auto"/>
        <w:rPr>
          <w:rFonts w:ascii="Times New Roman" w:eastAsia="Calibri" w:hAnsi="Times New Roman" w:cs="Times New Roman"/>
          <w:sz w:val="24"/>
          <w:szCs w:val="24"/>
          <w:lang w:eastAsia="en-US"/>
        </w:rPr>
      </w:pPr>
    </w:p>
    <w:p w:rsidR="00152467" w:rsidRPr="00152467" w:rsidRDefault="00152467" w:rsidP="00152467">
      <w:pPr>
        <w:spacing w:line="240" w:lineRule="auto"/>
        <w:jc w:val="both"/>
        <w:rPr>
          <w:rFonts w:ascii="Times New Roman" w:hAnsi="Times New Roman" w:cs="Times New Roman"/>
          <w:b/>
          <w:bCs/>
          <w:color w:val="000000"/>
          <w:sz w:val="24"/>
          <w:szCs w:val="24"/>
          <w:u w:val="single"/>
          <w:lang w:eastAsia="en-US"/>
        </w:rPr>
      </w:pPr>
      <w:r w:rsidRPr="00152467">
        <w:rPr>
          <w:rFonts w:ascii="Times New Roman" w:hAnsi="Times New Roman" w:cs="Times New Roman"/>
          <w:b/>
          <w:bCs/>
          <w:color w:val="000000"/>
          <w:sz w:val="24"/>
          <w:szCs w:val="24"/>
          <w:u w:val="single"/>
          <w:lang w:eastAsia="en-US"/>
        </w:rPr>
        <w:t>Διαδικασία υποβολής, επιλογής και προθεσμίες:</w:t>
      </w:r>
    </w:p>
    <w:p w:rsidR="00152467" w:rsidRPr="00152467" w:rsidRDefault="00152467" w:rsidP="00152467">
      <w:pPr>
        <w:spacing w:line="240" w:lineRule="auto"/>
        <w:jc w:val="both"/>
        <w:rPr>
          <w:rFonts w:ascii="Times New Roman" w:hAnsi="Times New Roman" w:cs="Times New Roman"/>
          <w:bCs/>
          <w:color w:val="000000"/>
          <w:sz w:val="24"/>
          <w:szCs w:val="24"/>
          <w:lang w:eastAsia="en-US"/>
        </w:rPr>
      </w:pPr>
      <w:r w:rsidRPr="00152467">
        <w:rPr>
          <w:rFonts w:ascii="Times New Roman" w:hAnsi="Times New Roman" w:cs="Times New Roman"/>
          <w:bCs/>
          <w:color w:val="000000"/>
          <w:sz w:val="24"/>
          <w:szCs w:val="24"/>
          <w:lang w:eastAsia="en-US"/>
        </w:rPr>
        <w:t xml:space="preserve">Η επιλογή των μεταπτυχιακών φοιτητών γίνεται με συνεκτίμηση των εξής κριτηρίων: </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 xml:space="preserve">το γενικό βαθμό του διπλώματος/πτυχίου </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τη βαθμολογία στα προπτυχιακά μαθήματα που είναι σχετικά με τα μαθήματα του Δ.Π.Μ.Σ.</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 xml:space="preserve">το βαθμό της διπλωματικής εργασίας </w:t>
      </w:r>
    </w:p>
    <w:p w:rsidR="00152467" w:rsidRPr="00152467"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152467">
        <w:rPr>
          <w:rFonts w:ascii="Calibri" w:eastAsia="Calibri" w:hAnsi="Calibri" w:cs="Times New Roman"/>
          <w:bCs/>
          <w:color w:val="000000"/>
          <w:lang w:eastAsia="en-US"/>
        </w:rPr>
        <w:t>την τυχόν ερευνητική δραστηριότητα του υποψηφίου</w:t>
      </w:r>
    </w:p>
    <w:p w:rsidR="00152467" w:rsidRPr="0094355E" w:rsidRDefault="00152467" w:rsidP="00152467">
      <w:pPr>
        <w:numPr>
          <w:ilvl w:val="0"/>
          <w:numId w:val="3"/>
        </w:numPr>
        <w:spacing w:after="0" w:line="240" w:lineRule="auto"/>
        <w:contextualSpacing/>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t>την συνέντευξη του υποψήφιου.</w:t>
      </w:r>
    </w:p>
    <w:p w:rsidR="00152467" w:rsidRPr="0094355E" w:rsidRDefault="00152467" w:rsidP="00152467">
      <w:pPr>
        <w:ind w:left="720"/>
        <w:contextualSpacing/>
        <w:jc w:val="both"/>
        <w:rPr>
          <w:rFonts w:ascii="Calibri" w:eastAsia="Calibri" w:hAnsi="Calibri" w:cs="Times New Roman"/>
          <w:bCs/>
          <w:color w:val="000000"/>
          <w:lang w:eastAsia="en-US"/>
        </w:rPr>
      </w:pPr>
    </w:p>
    <w:p w:rsidR="00152467" w:rsidRPr="0094355E" w:rsidRDefault="00152467" w:rsidP="00152467">
      <w:pPr>
        <w:spacing w:line="240" w:lineRule="auto"/>
        <w:jc w:val="both"/>
        <w:rPr>
          <w:rFonts w:ascii="Times New Roman" w:hAnsi="Times New Roman" w:cs="Times New Roman"/>
          <w:bCs/>
          <w:color w:val="000000"/>
          <w:sz w:val="24"/>
          <w:szCs w:val="24"/>
          <w:lang w:eastAsia="en-US"/>
        </w:rPr>
      </w:pPr>
      <w:r w:rsidRPr="0094355E">
        <w:rPr>
          <w:rFonts w:ascii="Times New Roman" w:hAnsi="Times New Roman" w:cs="Times New Roman"/>
          <w:bCs/>
          <w:color w:val="000000"/>
          <w:sz w:val="24"/>
          <w:szCs w:val="24"/>
          <w:lang w:eastAsia="en-US"/>
        </w:rPr>
        <w:t>Η υποβολή αιτήσεων στο Δ</w:t>
      </w:r>
      <w:r w:rsidR="00A86BA3" w:rsidRPr="0094355E">
        <w:rPr>
          <w:rFonts w:ascii="Times New Roman" w:hAnsi="Times New Roman" w:cs="Times New Roman"/>
          <w:bCs/>
          <w:color w:val="000000"/>
          <w:sz w:val="24"/>
          <w:szCs w:val="24"/>
          <w:lang w:eastAsia="en-US"/>
        </w:rPr>
        <w:t>.</w:t>
      </w:r>
      <w:r w:rsidRPr="0094355E">
        <w:rPr>
          <w:rFonts w:ascii="Times New Roman" w:hAnsi="Times New Roman" w:cs="Times New Roman"/>
          <w:bCs/>
          <w:color w:val="000000"/>
          <w:sz w:val="24"/>
          <w:szCs w:val="24"/>
          <w:lang w:eastAsia="en-US"/>
        </w:rPr>
        <w:t>Π</w:t>
      </w:r>
      <w:r w:rsidR="00A86BA3" w:rsidRPr="0094355E">
        <w:rPr>
          <w:rFonts w:ascii="Times New Roman" w:hAnsi="Times New Roman" w:cs="Times New Roman"/>
          <w:bCs/>
          <w:color w:val="000000"/>
          <w:sz w:val="24"/>
          <w:szCs w:val="24"/>
          <w:lang w:eastAsia="en-US"/>
        </w:rPr>
        <w:t>.</w:t>
      </w:r>
      <w:r w:rsidRPr="0094355E">
        <w:rPr>
          <w:rFonts w:ascii="Times New Roman" w:hAnsi="Times New Roman" w:cs="Times New Roman"/>
          <w:bCs/>
          <w:color w:val="000000"/>
          <w:sz w:val="24"/>
          <w:szCs w:val="24"/>
          <w:lang w:eastAsia="en-US"/>
        </w:rPr>
        <w:t>Μ</w:t>
      </w:r>
      <w:r w:rsidR="00A86BA3" w:rsidRPr="0094355E">
        <w:rPr>
          <w:rFonts w:ascii="Times New Roman" w:hAnsi="Times New Roman" w:cs="Times New Roman"/>
          <w:bCs/>
          <w:color w:val="000000"/>
          <w:sz w:val="24"/>
          <w:szCs w:val="24"/>
          <w:lang w:eastAsia="en-US"/>
        </w:rPr>
        <w:t>.</w:t>
      </w:r>
      <w:r w:rsidRPr="0094355E">
        <w:rPr>
          <w:rFonts w:ascii="Times New Roman" w:hAnsi="Times New Roman" w:cs="Times New Roman"/>
          <w:bCs/>
          <w:color w:val="000000"/>
          <w:sz w:val="24"/>
          <w:szCs w:val="24"/>
          <w:lang w:eastAsia="en-US"/>
        </w:rPr>
        <w:t xml:space="preserve">Σ </w:t>
      </w:r>
      <w:r w:rsidR="00A86BA3" w:rsidRPr="0094355E">
        <w:rPr>
          <w:rFonts w:ascii="Times New Roman" w:hAnsi="Times New Roman" w:cs="Times New Roman"/>
          <w:bCs/>
          <w:color w:val="000000"/>
          <w:sz w:val="24"/>
          <w:szCs w:val="24"/>
          <w:lang w:eastAsia="en-US"/>
        </w:rPr>
        <w:t>-</w:t>
      </w:r>
      <w:proofErr w:type="spellStart"/>
      <w:r w:rsidRPr="0094355E">
        <w:rPr>
          <w:rFonts w:ascii="Times New Roman" w:hAnsi="Times New Roman" w:cs="Times New Roman"/>
          <w:bCs/>
          <w:color w:val="000000"/>
          <w:sz w:val="24"/>
          <w:szCs w:val="24"/>
          <w:lang w:eastAsia="en-US"/>
        </w:rPr>
        <w:t>Βιοϊατρική</w:t>
      </w:r>
      <w:proofErr w:type="spellEnd"/>
      <w:r w:rsidRPr="0094355E">
        <w:rPr>
          <w:rFonts w:ascii="Times New Roman" w:hAnsi="Times New Roman" w:cs="Times New Roman"/>
          <w:bCs/>
          <w:color w:val="000000"/>
          <w:sz w:val="24"/>
          <w:szCs w:val="24"/>
          <w:lang w:eastAsia="en-US"/>
        </w:rPr>
        <w:t xml:space="preserve"> Μηχα</w:t>
      </w:r>
      <w:r w:rsidR="00A86BA3" w:rsidRPr="0094355E">
        <w:rPr>
          <w:rFonts w:ascii="Times New Roman" w:hAnsi="Times New Roman" w:cs="Times New Roman"/>
          <w:bCs/>
          <w:color w:val="000000"/>
          <w:sz w:val="24"/>
          <w:szCs w:val="24"/>
          <w:lang w:eastAsia="en-US"/>
        </w:rPr>
        <w:t>νική για το ακαδημαϊκό έτος 2023-24</w:t>
      </w:r>
      <w:r w:rsidR="00B66C98" w:rsidRPr="0094355E">
        <w:rPr>
          <w:rFonts w:ascii="Times New Roman" w:hAnsi="Times New Roman" w:cs="Times New Roman"/>
          <w:bCs/>
          <w:color w:val="000000"/>
          <w:sz w:val="24"/>
          <w:szCs w:val="24"/>
          <w:lang w:eastAsia="en-US"/>
        </w:rPr>
        <w:t xml:space="preserve"> ολοκλ</w:t>
      </w:r>
      <w:r w:rsidR="00347D22" w:rsidRPr="0094355E">
        <w:rPr>
          <w:rFonts w:ascii="Times New Roman" w:hAnsi="Times New Roman" w:cs="Times New Roman"/>
          <w:bCs/>
          <w:color w:val="000000"/>
          <w:sz w:val="24"/>
          <w:szCs w:val="24"/>
          <w:lang w:eastAsia="en-US"/>
        </w:rPr>
        <w:t xml:space="preserve">ηρώνεται στις 8 </w:t>
      </w:r>
      <w:r w:rsidR="00A86BA3" w:rsidRPr="0094355E">
        <w:rPr>
          <w:rFonts w:ascii="Times New Roman" w:hAnsi="Times New Roman" w:cs="Times New Roman"/>
          <w:bCs/>
          <w:color w:val="000000"/>
          <w:sz w:val="24"/>
          <w:szCs w:val="24"/>
          <w:lang w:eastAsia="en-US"/>
        </w:rPr>
        <w:t>Σεπτεμβρίου 2023</w:t>
      </w:r>
      <w:r w:rsidRPr="0094355E">
        <w:rPr>
          <w:rFonts w:ascii="Times New Roman" w:hAnsi="Times New Roman" w:cs="Times New Roman"/>
          <w:bCs/>
          <w:color w:val="000000"/>
          <w:sz w:val="24"/>
          <w:szCs w:val="24"/>
          <w:lang w:eastAsia="en-US"/>
        </w:rPr>
        <w:t xml:space="preserve">.  Το σύστημα υποβολής θα είναι ανοικτό για όλο αυτό το διάστημα.  Η αξιολόγηση θα γίνει σε δύο φάσεις:  </w:t>
      </w:r>
    </w:p>
    <w:p w:rsidR="00152467" w:rsidRPr="0094355E" w:rsidRDefault="00152467" w:rsidP="00152467">
      <w:pPr>
        <w:numPr>
          <w:ilvl w:val="0"/>
          <w:numId w:val="2"/>
        </w:numPr>
        <w:spacing w:after="0" w:line="240" w:lineRule="auto"/>
        <w:contextualSpacing/>
        <w:jc w:val="both"/>
        <w:rPr>
          <w:rFonts w:ascii="Calibri" w:eastAsia="Calibri" w:hAnsi="Calibri" w:cs="Times New Roman"/>
          <w:bCs/>
          <w:color w:val="000000"/>
          <w:lang w:eastAsia="en-US"/>
        </w:rPr>
      </w:pPr>
      <w:r w:rsidRPr="00FA29F3">
        <w:rPr>
          <w:rFonts w:ascii="Calibri" w:eastAsia="Calibri" w:hAnsi="Calibri" w:cs="Times New Roman"/>
          <w:b/>
          <w:bCs/>
          <w:color w:val="000000"/>
          <w:u w:val="single"/>
          <w:lang w:eastAsia="en-US"/>
        </w:rPr>
        <w:t>1</w:t>
      </w:r>
      <w:r w:rsidRPr="00FA29F3">
        <w:rPr>
          <w:rFonts w:ascii="Calibri" w:eastAsia="Calibri" w:hAnsi="Calibri" w:cs="Times New Roman"/>
          <w:b/>
          <w:bCs/>
          <w:color w:val="000000"/>
          <w:u w:val="single"/>
          <w:vertAlign w:val="superscript"/>
          <w:lang w:eastAsia="en-US"/>
        </w:rPr>
        <w:t>η</w:t>
      </w:r>
      <w:r w:rsidRPr="00FA29F3">
        <w:rPr>
          <w:rFonts w:ascii="Calibri" w:eastAsia="Calibri" w:hAnsi="Calibri" w:cs="Times New Roman"/>
          <w:b/>
          <w:bCs/>
          <w:color w:val="000000"/>
          <w:u w:val="single"/>
          <w:lang w:eastAsia="en-US"/>
        </w:rPr>
        <w:t xml:space="preserve"> Φάση</w:t>
      </w:r>
      <w:r w:rsidRPr="0094355E">
        <w:rPr>
          <w:rFonts w:ascii="Calibri" w:eastAsia="Calibri" w:hAnsi="Calibri" w:cs="Times New Roman"/>
          <w:bCs/>
          <w:color w:val="000000"/>
          <w:lang w:eastAsia="en-US"/>
        </w:rPr>
        <w:t xml:space="preserve">:  Θα αξιολογηθούν όσες αιτήσεις έχουν υποβληθεί έως την Παρασκευή </w:t>
      </w:r>
      <w:r w:rsidR="00347D22" w:rsidRPr="0094355E">
        <w:rPr>
          <w:rFonts w:ascii="Calibri" w:eastAsia="Calibri" w:hAnsi="Calibri" w:cs="Times New Roman"/>
          <w:bCs/>
          <w:color w:val="000000"/>
          <w:lang w:eastAsia="en-US"/>
        </w:rPr>
        <w:t>7</w:t>
      </w:r>
      <w:r w:rsidRPr="0094355E">
        <w:rPr>
          <w:rFonts w:ascii="Calibri" w:eastAsia="Calibri" w:hAnsi="Calibri" w:cs="Times New Roman"/>
          <w:bCs/>
          <w:color w:val="000000"/>
          <w:lang w:eastAsia="en-US"/>
        </w:rPr>
        <w:t xml:space="preserve"> Ιουλίου 202</w:t>
      </w:r>
      <w:r w:rsidR="00347D22" w:rsidRPr="0094355E">
        <w:rPr>
          <w:rFonts w:ascii="Calibri" w:eastAsia="Calibri" w:hAnsi="Calibri" w:cs="Times New Roman"/>
          <w:bCs/>
          <w:color w:val="000000"/>
          <w:lang w:eastAsia="en-US"/>
        </w:rPr>
        <w:t>3.</w:t>
      </w:r>
    </w:p>
    <w:p w:rsidR="00152467" w:rsidRPr="0094355E" w:rsidRDefault="00152467" w:rsidP="00152467">
      <w:pPr>
        <w:numPr>
          <w:ilvl w:val="0"/>
          <w:numId w:val="2"/>
        </w:numPr>
        <w:spacing w:after="0" w:line="240" w:lineRule="auto"/>
        <w:contextualSpacing/>
        <w:jc w:val="both"/>
        <w:rPr>
          <w:rFonts w:ascii="Calibri" w:eastAsia="Calibri" w:hAnsi="Calibri" w:cs="Times New Roman"/>
          <w:bCs/>
          <w:color w:val="000000"/>
          <w:lang w:eastAsia="en-US"/>
        </w:rPr>
      </w:pPr>
      <w:r w:rsidRPr="00FA29F3">
        <w:rPr>
          <w:rFonts w:ascii="Calibri" w:eastAsia="Calibri" w:hAnsi="Calibri" w:cs="Times New Roman"/>
          <w:b/>
          <w:bCs/>
          <w:color w:val="000000"/>
          <w:u w:val="single"/>
          <w:lang w:eastAsia="en-US"/>
        </w:rPr>
        <w:t>2</w:t>
      </w:r>
      <w:r w:rsidRPr="00FA29F3">
        <w:rPr>
          <w:rFonts w:ascii="Calibri" w:eastAsia="Calibri" w:hAnsi="Calibri" w:cs="Times New Roman"/>
          <w:b/>
          <w:bCs/>
          <w:color w:val="000000"/>
          <w:u w:val="single"/>
          <w:vertAlign w:val="superscript"/>
          <w:lang w:eastAsia="en-US"/>
        </w:rPr>
        <w:t>η</w:t>
      </w:r>
      <w:r w:rsidRPr="00FA29F3">
        <w:rPr>
          <w:rFonts w:ascii="Calibri" w:eastAsia="Calibri" w:hAnsi="Calibri" w:cs="Times New Roman"/>
          <w:b/>
          <w:bCs/>
          <w:color w:val="000000"/>
          <w:u w:val="single"/>
          <w:lang w:eastAsia="en-US"/>
        </w:rPr>
        <w:t xml:space="preserve"> Φάση</w:t>
      </w:r>
      <w:r w:rsidRPr="0094355E">
        <w:rPr>
          <w:rFonts w:ascii="Calibri" w:eastAsia="Calibri" w:hAnsi="Calibri" w:cs="Times New Roman"/>
          <w:bCs/>
          <w:color w:val="000000"/>
          <w:lang w:eastAsia="en-US"/>
        </w:rPr>
        <w:t xml:space="preserve">:  Θα αξιολογηθούν όσες αιτήσεις έχουν υποβληθεί στο επόμενο διάστημα και έως την </w:t>
      </w:r>
      <w:r w:rsidR="00347D22" w:rsidRPr="0094355E">
        <w:rPr>
          <w:rFonts w:ascii="Calibri" w:eastAsia="Calibri" w:hAnsi="Calibri" w:cs="Times New Roman"/>
          <w:bCs/>
          <w:color w:val="000000"/>
          <w:lang w:eastAsia="en-US"/>
        </w:rPr>
        <w:t>Παρασκευή 8</w:t>
      </w:r>
      <w:r w:rsidR="00030D13" w:rsidRPr="0094355E">
        <w:rPr>
          <w:rFonts w:ascii="Calibri" w:eastAsia="Calibri" w:hAnsi="Calibri" w:cs="Times New Roman"/>
          <w:bCs/>
          <w:color w:val="000000"/>
          <w:lang w:eastAsia="en-US"/>
        </w:rPr>
        <w:t xml:space="preserve"> Σεπτεμβρίου 202</w:t>
      </w:r>
      <w:r w:rsidR="00347D22" w:rsidRPr="0094355E">
        <w:rPr>
          <w:rFonts w:ascii="Calibri" w:eastAsia="Calibri" w:hAnsi="Calibri" w:cs="Times New Roman"/>
          <w:bCs/>
          <w:color w:val="000000"/>
          <w:lang w:eastAsia="en-US"/>
        </w:rPr>
        <w:t>3</w:t>
      </w:r>
      <w:r w:rsidRPr="0094355E">
        <w:rPr>
          <w:rFonts w:ascii="Calibri" w:eastAsia="Calibri" w:hAnsi="Calibri" w:cs="Times New Roman"/>
          <w:bCs/>
          <w:color w:val="000000"/>
          <w:lang w:eastAsia="en-US"/>
        </w:rPr>
        <w:t>.</w:t>
      </w:r>
    </w:p>
    <w:p w:rsidR="00152467" w:rsidRPr="0094355E" w:rsidRDefault="00152467" w:rsidP="00152467">
      <w:pPr>
        <w:spacing w:after="0" w:line="240" w:lineRule="auto"/>
        <w:rPr>
          <w:rFonts w:ascii="Times New Roman" w:eastAsia="Calibri" w:hAnsi="Times New Roman" w:cs="Times New Roman"/>
          <w:sz w:val="24"/>
          <w:szCs w:val="24"/>
          <w:lang w:eastAsia="en-US"/>
        </w:rPr>
      </w:pPr>
    </w:p>
    <w:p w:rsidR="00152467" w:rsidRPr="0094355E" w:rsidRDefault="00152467" w:rsidP="00152467">
      <w:pPr>
        <w:spacing w:after="0" w:line="240" w:lineRule="auto"/>
        <w:rPr>
          <w:rFonts w:ascii="Times New Roman" w:eastAsia="Calibri" w:hAnsi="Times New Roman" w:cs="Times New Roman"/>
          <w:sz w:val="24"/>
          <w:szCs w:val="24"/>
          <w:lang w:eastAsia="en-US"/>
        </w:rPr>
      </w:pPr>
    </w:p>
    <w:p w:rsidR="00152467" w:rsidRPr="00FA29F3" w:rsidRDefault="00152467" w:rsidP="00152467">
      <w:pPr>
        <w:jc w:val="both"/>
        <w:rPr>
          <w:b/>
          <w:bCs/>
          <w:i/>
          <w:iCs/>
          <w:color w:val="000000"/>
          <w:u w:val="single"/>
          <w:lang w:eastAsia="en-US"/>
        </w:rPr>
      </w:pPr>
      <w:r w:rsidRPr="00FA29F3">
        <w:rPr>
          <w:b/>
          <w:bCs/>
          <w:i/>
          <w:iCs/>
          <w:color w:val="000000"/>
          <w:u w:val="single"/>
          <w:lang w:eastAsia="en-US"/>
        </w:rPr>
        <w:t>Διευκρινίσεις για τη διαδικασία των 2 φάσεων:</w:t>
      </w:r>
    </w:p>
    <w:p w:rsidR="00152467" w:rsidRPr="0094355E" w:rsidRDefault="00152467" w:rsidP="00152467">
      <w:pPr>
        <w:jc w:val="both"/>
        <w:rPr>
          <w:bCs/>
          <w:color w:val="000000"/>
          <w:lang w:eastAsia="en-US"/>
        </w:rPr>
      </w:pPr>
      <w:r w:rsidRPr="00FA29F3">
        <w:rPr>
          <w:b/>
          <w:bCs/>
          <w:color w:val="000000"/>
          <w:u w:val="single"/>
          <w:lang w:eastAsia="en-US"/>
        </w:rPr>
        <w:t>1</w:t>
      </w:r>
      <w:r w:rsidRPr="00FA29F3">
        <w:rPr>
          <w:b/>
          <w:bCs/>
          <w:color w:val="000000"/>
          <w:u w:val="single"/>
          <w:vertAlign w:val="superscript"/>
          <w:lang w:eastAsia="en-US"/>
        </w:rPr>
        <w:t>η</w:t>
      </w:r>
      <w:r w:rsidRPr="00FA29F3">
        <w:rPr>
          <w:b/>
          <w:bCs/>
          <w:color w:val="000000"/>
          <w:u w:val="single"/>
          <w:lang w:eastAsia="en-US"/>
        </w:rPr>
        <w:t xml:space="preserve"> Φάση</w:t>
      </w:r>
      <w:r w:rsidRPr="00FA29F3">
        <w:rPr>
          <w:b/>
          <w:color w:val="000000"/>
          <w:u w:val="single"/>
          <w:lang w:eastAsia="en-US"/>
        </w:rPr>
        <w:t>:</w:t>
      </w:r>
      <w:r w:rsidRPr="0094355E">
        <w:rPr>
          <w:bCs/>
          <w:color w:val="000000"/>
          <w:lang w:eastAsia="en-US"/>
        </w:rPr>
        <w:t xml:space="preserve">  Οι αιτήσεις υποψηφιότητας που θα υποβληθούν ηλεκτρονικά με όλα τα απαιτο</w:t>
      </w:r>
      <w:r w:rsidR="00B66C98" w:rsidRPr="0094355E">
        <w:rPr>
          <w:bCs/>
          <w:color w:val="000000"/>
          <w:lang w:eastAsia="en-US"/>
        </w:rPr>
        <w:t xml:space="preserve">ύμενα δικαιολογητικά μέχρι </w:t>
      </w:r>
      <w:r w:rsidR="00F66C0B" w:rsidRPr="0094355E">
        <w:rPr>
          <w:bCs/>
          <w:color w:val="000000"/>
          <w:lang w:eastAsia="en-US"/>
        </w:rPr>
        <w:t>και 7</w:t>
      </w:r>
      <w:r w:rsidRPr="0094355E">
        <w:rPr>
          <w:bCs/>
          <w:color w:val="000000"/>
          <w:lang w:eastAsia="en-US"/>
        </w:rPr>
        <w:t>-7-202</w:t>
      </w:r>
      <w:r w:rsidR="00BF5399" w:rsidRPr="0094355E">
        <w:rPr>
          <w:bCs/>
          <w:color w:val="000000"/>
          <w:lang w:eastAsia="en-US"/>
        </w:rPr>
        <w:t>3</w:t>
      </w:r>
      <w:r w:rsidRPr="0094355E">
        <w:rPr>
          <w:bCs/>
          <w:color w:val="000000"/>
          <w:lang w:eastAsia="en-US"/>
        </w:rPr>
        <w:t xml:space="preserve">, θα αξιολογηθούν από την αρμόδια </w:t>
      </w:r>
      <w:r w:rsidRPr="0094355E">
        <w:rPr>
          <w:bCs/>
          <w:color w:val="000000"/>
          <w:lang w:eastAsia="en-US"/>
        </w:rPr>
        <w:lastRenderedPageBreak/>
        <w:t xml:space="preserve">επιτροπή εντός του Ιουλίου. Για όσες υποψηφιότητες δεν πληρούν </w:t>
      </w:r>
      <w:proofErr w:type="spellStart"/>
      <w:r w:rsidRPr="0094355E">
        <w:rPr>
          <w:bCs/>
          <w:color w:val="000000"/>
          <w:lang w:eastAsia="en-US"/>
        </w:rPr>
        <w:t>τ΄ανωτέρω</w:t>
      </w:r>
      <w:proofErr w:type="spellEnd"/>
      <w:r w:rsidRPr="0094355E">
        <w:rPr>
          <w:bCs/>
          <w:color w:val="000000"/>
          <w:lang w:eastAsia="en-US"/>
        </w:rPr>
        <w:t xml:space="preserve"> κριτήρια δεν θα υπάρξει συνέντευξη. Για τους υποψηφίους που πληρούν όλες τις προϋποθέσεις, η συνέντευξη θα πραγματοποιηθεί κατά το δεύτερο δεκαήμερο του Ιουλίου 202</w:t>
      </w:r>
      <w:r w:rsidR="00BF5399" w:rsidRPr="0094355E">
        <w:rPr>
          <w:bCs/>
          <w:color w:val="000000"/>
          <w:lang w:eastAsia="en-US"/>
        </w:rPr>
        <w:t>3</w:t>
      </w:r>
      <w:r w:rsidRPr="0094355E">
        <w:rPr>
          <w:bCs/>
          <w:color w:val="000000"/>
          <w:lang w:eastAsia="en-US"/>
        </w:rPr>
        <w:t xml:space="preserve"> και στη συνέχεια, εντός των επόμενων 5 ημερών, θα ανακοινωθεί ο πρώτος κατάλογος των επιλεγέντων εισακτέων. Ο αριθμός των εισακτέων της 1</w:t>
      </w:r>
      <w:r w:rsidRPr="0094355E">
        <w:rPr>
          <w:bCs/>
          <w:color w:val="000000"/>
          <w:vertAlign w:val="superscript"/>
          <w:lang w:eastAsia="en-US"/>
        </w:rPr>
        <w:t>ης</w:t>
      </w:r>
      <w:r w:rsidRPr="0094355E">
        <w:rPr>
          <w:bCs/>
          <w:color w:val="000000"/>
          <w:lang w:eastAsia="en-US"/>
        </w:rPr>
        <w:t xml:space="preserve"> Φάσης δεν μπορεί να είναι μεγαλύτερος του 50% του συνολικού επιτρεπτού αριθμού εισακτέων. Κατά την αξιολόγηση της 1</w:t>
      </w:r>
      <w:r w:rsidRPr="0094355E">
        <w:rPr>
          <w:bCs/>
          <w:color w:val="000000"/>
          <w:vertAlign w:val="superscript"/>
          <w:lang w:eastAsia="en-US"/>
        </w:rPr>
        <w:t>ης</w:t>
      </w:r>
      <w:r w:rsidRPr="0094355E">
        <w:rPr>
          <w:bCs/>
          <w:color w:val="000000"/>
          <w:lang w:eastAsia="en-US"/>
        </w:rPr>
        <w:t xml:space="preserve"> Φάσης κάποιοι υποψήφιοι μπορεί να κριθούν ως Επιλαχόντες. Οι αιτήσεις των Επιλαχόντων θα επανεξεταστούν τον Σεπτέμβριο.</w:t>
      </w:r>
    </w:p>
    <w:p w:rsidR="00152467" w:rsidRPr="0094355E" w:rsidRDefault="00152467" w:rsidP="00152467">
      <w:pPr>
        <w:jc w:val="both"/>
        <w:rPr>
          <w:bCs/>
          <w:color w:val="000000"/>
          <w:lang w:eastAsia="en-US"/>
        </w:rPr>
      </w:pPr>
      <w:r w:rsidRPr="00FA29F3">
        <w:rPr>
          <w:b/>
          <w:bCs/>
          <w:color w:val="000000"/>
          <w:u w:val="single"/>
          <w:lang w:eastAsia="en-US"/>
        </w:rPr>
        <w:t>2</w:t>
      </w:r>
      <w:r w:rsidRPr="00FA29F3">
        <w:rPr>
          <w:b/>
          <w:bCs/>
          <w:color w:val="000000"/>
          <w:u w:val="single"/>
          <w:vertAlign w:val="superscript"/>
          <w:lang w:eastAsia="en-US"/>
        </w:rPr>
        <w:t>η</w:t>
      </w:r>
      <w:r w:rsidRPr="00FA29F3">
        <w:rPr>
          <w:b/>
          <w:bCs/>
          <w:color w:val="000000"/>
          <w:u w:val="single"/>
          <w:lang w:eastAsia="en-US"/>
        </w:rPr>
        <w:t xml:space="preserve"> Φάση:</w:t>
      </w:r>
      <w:r w:rsidRPr="0094355E">
        <w:rPr>
          <w:bCs/>
          <w:color w:val="000000"/>
          <w:lang w:eastAsia="en-US"/>
        </w:rPr>
        <w:t xml:space="preserve">  Οι αιτήσεις υποψηφιότητας που θα υποβληθούν ηλεκτρονικά με όλα τα απαιτούμενα δικαιολογητικά από </w:t>
      </w:r>
      <w:r w:rsidR="007B3764" w:rsidRPr="0094355E">
        <w:rPr>
          <w:bCs/>
          <w:color w:val="000000"/>
          <w:lang w:eastAsia="en-US"/>
        </w:rPr>
        <w:t>8</w:t>
      </w:r>
      <w:r w:rsidR="00BF5399" w:rsidRPr="0094355E">
        <w:rPr>
          <w:bCs/>
          <w:color w:val="000000"/>
          <w:lang w:eastAsia="en-US"/>
        </w:rPr>
        <w:t>-7-2023</w:t>
      </w:r>
      <w:r w:rsidR="007B3764" w:rsidRPr="0094355E">
        <w:rPr>
          <w:bCs/>
          <w:color w:val="000000"/>
          <w:lang w:eastAsia="en-US"/>
        </w:rPr>
        <w:t xml:space="preserve"> μέχρι και 8</w:t>
      </w:r>
      <w:r w:rsidR="00B66C98" w:rsidRPr="0094355E">
        <w:rPr>
          <w:bCs/>
          <w:color w:val="000000"/>
          <w:lang w:eastAsia="en-US"/>
        </w:rPr>
        <w:t>-9-202</w:t>
      </w:r>
      <w:r w:rsidR="00BF5399" w:rsidRPr="0094355E">
        <w:rPr>
          <w:bCs/>
          <w:color w:val="000000"/>
          <w:lang w:eastAsia="en-US"/>
        </w:rPr>
        <w:t>3</w:t>
      </w:r>
      <w:r w:rsidRPr="0094355E">
        <w:rPr>
          <w:bCs/>
          <w:color w:val="000000"/>
          <w:lang w:eastAsia="en-US"/>
        </w:rPr>
        <w:t xml:space="preserve">, θα αξιολογηθούν από την αρμόδια επιτροπή εντός του Σεπτεμβρίου. Για όσες υποψηφιότητες δεν πληρούν τα </w:t>
      </w:r>
      <w:proofErr w:type="spellStart"/>
      <w:r w:rsidRPr="0094355E">
        <w:rPr>
          <w:bCs/>
          <w:color w:val="000000"/>
          <w:lang w:eastAsia="en-US"/>
        </w:rPr>
        <w:t>τ΄ανωτέρω</w:t>
      </w:r>
      <w:proofErr w:type="spellEnd"/>
      <w:r w:rsidRPr="0094355E">
        <w:rPr>
          <w:bCs/>
          <w:color w:val="000000"/>
          <w:lang w:eastAsia="en-US"/>
        </w:rPr>
        <w:t xml:space="preserve"> κριτήρια δεν θα υπάρξει συνέντευξη. Για τους υποψηφίους που πληρούν όλες τις προϋποθέσεις, η συνέντευξη θα πραγματοποιηθεί το δεύτερο δε</w:t>
      </w:r>
      <w:r w:rsidR="00736476" w:rsidRPr="0094355E">
        <w:rPr>
          <w:bCs/>
          <w:color w:val="000000"/>
          <w:lang w:eastAsia="en-US"/>
        </w:rPr>
        <w:t xml:space="preserve">καπενθήμερο του </w:t>
      </w:r>
      <w:r w:rsidR="00BF5399" w:rsidRPr="0094355E">
        <w:rPr>
          <w:bCs/>
          <w:color w:val="000000"/>
          <w:lang w:eastAsia="en-US"/>
        </w:rPr>
        <w:t>Σεπτεμβρίου 2023</w:t>
      </w:r>
      <w:r w:rsidRPr="0094355E">
        <w:rPr>
          <w:bCs/>
          <w:color w:val="000000"/>
          <w:lang w:eastAsia="en-US"/>
        </w:rPr>
        <w:t xml:space="preserve"> και στη συνέχεια, εντός των επόμενων 5 ημερών, θα ανακοινωθεί ο δεύτερος και τελευταίος κατάλογος των Εισακτέων.</w:t>
      </w:r>
    </w:p>
    <w:p w:rsidR="00152467" w:rsidRPr="0094355E" w:rsidRDefault="00152467" w:rsidP="00152467">
      <w:pPr>
        <w:jc w:val="both"/>
        <w:rPr>
          <w:bCs/>
          <w:color w:val="000000"/>
          <w:lang w:eastAsia="en-US"/>
        </w:rPr>
      </w:pPr>
      <w:r w:rsidRPr="0094355E">
        <w:rPr>
          <w:bCs/>
          <w:color w:val="000000"/>
          <w:lang w:eastAsia="en-US"/>
        </w:rPr>
        <w:t xml:space="preserve">Αίτηση υποψηφιότητας μπορεί να υποβληθεί </w:t>
      </w:r>
      <w:r w:rsidRPr="0094355E">
        <w:rPr>
          <w:bCs/>
          <w:color w:val="000000"/>
          <w:u w:val="single"/>
          <w:lang w:eastAsia="en-US"/>
        </w:rPr>
        <w:t>μόνο μία φορά</w:t>
      </w:r>
      <w:r w:rsidRPr="0094355E">
        <w:rPr>
          <w:bCs/>
          <w:color w:val="000000"/>
          <w:lang w:eastAsia="en-US"/>
        </w:rPr>
        <w:t xml:space="preserve"> κατά το διάστημα υποβολής. </w:t>
      </w:r>
    </w:p>
    <w:p w:rsidR="00152467" w:rsidRPr="0094355E"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94355E">
        <w:rPr>
          <w:rFonts w:ascii="Times New Roman" w:hAnsi="Times New Roman" w:cs="Times New Roman"/>
          <w:b/>
          <w:bCs/>
          <w:color w:val="000000"/>
          <w:sz w:val="24"/>
          <w:szCs w:val="24"/>
          <w:u w:val="single"/>
          <w:lang w:eastAsia="en-US"/>
        </w:rPr>
        <w:t>Χρονική διάρκεια:</w:t>
      </w:r>
    </w:p>
    <w:p w:rsidR="00152467" w:rsidRPr="0094355E" w:rsidRDefault="0015246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sidRPr="0094355E">
        <w:rPr>
          <w:rFonts w:ascii="Times New Roman" w:hAnsi="Times New Roman" w:cs="Times New Roman"/>
          <w:bCs/>
          <w:color w:val="000000"/>
          <w:sz w:val="24"/>
          <w:szCs w:val="24"/>
          <w:lang w:eastAsia="en-US"/>
        </w:rPr>
        <w:t xml:space="preserve">Η ελάχιστη διάρκεια των σπουδών είναι τρία (3) ακαδημαϊκά εξάμηνα συμπεριλαμβανομένου του χρόνου εκπόνησης της Μεταπτυχιακής Διπλωματικής Εργασίας (ΔΕ). Το Δ.Π.Μ.Σ.–«ΒΙΜ» απονέμει </w:t>
      </w:r>
      <w:proofErr w:type="spellStart"/>
      <w:r w:rsidRPr="0094355E">
        <w:rPr>
          <w:rFonts w:ascii="Times New Roman" w:hAnsi="Times New Roman" w:cs="Times New Roman"/>
          <w:bCs/>
          <w:color w:val="000000"/>
          <w:sz w:val="24"/>
          <w:szCs w:val="24"/>
          <w:lang w:eastAsia="en-US"/>
        </w:rPr>
        <w:t>Διατμηματικό</w:t>
      </w:r>
      <w:proofErr w:type="spellEnd"/>
      <w:r w:rsidRPr="0094355E">
        <w:rPr>
          <w:rFonts w:ascii="Times New Roman" w:hAnsi="Times New Roman" w:cs="Times New Roman"/>
          <w:bCs/>
          <w:color w:val="000000"/>
          <w:sz w:val="24"/>
          <w:szCs w:val="24"/>
          <w:lang w:eastAsia="en-US"/>
        </w:rPr>
        <w:t xml:space="preserve"> Δίπλωμα Μεταπτυχιακών Σπουδών (Δ.Δ.Μ.Σ) στη «</w:t>
      </w:r>
      <w:proofErr w:type="spellStart"/>
      <w:r w:rsidRPr="0094355E">
        <w:rPr>
          <w:rFonts w:ascii="Times New Roman" w:hAnsi="Times New Roman" w:cs="Times New Roman"/>
          <w:bCs/>
          <w:color w:val="000000"/>
          <w:sz w:val="24"/>
          <w:szCs w:val="24"/>
          <w:lang w:eastAsia="en-US"/>
        </w:rPr>
        <w:t>Βιοϊατρική</w:t>
      </w:r>
      <w:proofErr w:type="spellEnd"/>
      <w:r w:rsidRPr="0094355E">
        <w:rPr>
          <w:rFonts w:ascii="Times New Roman" w:hAnsi="Times New Roman" w:cs="Times New Roman"/>
          <w:bCs/>
          <w:color w:val="000000"/>
          <w:sz w:val="24"/>
          <w:szCs w:val="24"/>
          <w:lang w:eastAsia="en-US"/>
        </w:rPr>
        <w:t xml:space="preserve"> Μηχανική». Κατά την διάρκεια των σπουδών τους οι υποψήφιοι υποχρεούνται στην παρακολούθηση και επιτυχή εξέταση μαθημάτων, καθώς και να εκπονήσουν επιτυχώς τη μεταπτυχιακή διπλωματική εργασία. Η διδασκαλία των μαθημάτων καθώς και η συγγραφή της διπλωματικής εργασίας γίνεται στην Αγγλική γλώσσα.</w:t>
      </w:r>
    </w:p>
    <w:p w:rsidR="00152467" w:rsidRPr="0094355E" w:rsidRDefault="00152467" w:rsidP="00152467">
      <w:pPr>
        <w:spacing w:before="100" w:beforeAutospacing="1" w:after="100" w:afterAutospacing="1" w:line="240" w:lineRule="auto"/>
        <w:jc w:val="both"/>
        <w:rPr>
          <w:rFonts w:ascii="Times New Roman" w:hAnsi="Times New Roman" w:cs="Times New Roman"/>
          <w:bCs/>
          <w:color w:val="000000"/>
          <w:sz w:val="24"/>
          <w:szCs w:val="24"/>
          <w:lang w:eastAsia="en-US"/>
        </w:rPr>
      </w:pPr>
      <w:r w:rsidRPr="0094355E">
        <w:rPr>
          <w:rFonts w:ascii="Times New Roman" w:hAnsi="Times New Roman" w:cs="Times New Roman"/>
          <w:bCs/>
          <w:color w:val="000000"/>
          <w:sz w:val="24"/>
          <w:szCs w:val="24"/>
          <w:lang w:eastAsia="en-US"/>
        </w:rPr>
        <w:t>Η έναρξη των μαθημάτω</w:t>
      </w:r>
      <w:r w:rsidR="00826527" w:rsidRPr="0094355E">
        <w:rPr>
          <w:rFonts w:ascii="Times New Roman" w:hAnsi="Times New Roman" w:cs="Times New Roman"/>
          <w:bCs/>
          <w:color w:val="000000"/>
          <w:sz w:val="24"/>
          <w:szCs w:val="24"/>
          <w:lang w:eastAsia="en-US"/>
        </w:rPr>
        <w:t>ν θα γίνει τον Οκτώβριο του 2023</w:t>
      </w:r>
      <w:r w:rsidRPr="0094355E">
        <w:rPr>
          <w:rFonts w:ascii="Times New Roman" w:hAnsi="Times New Roman" w:cs="Times New Roman"/>
          <w:bCs/>
          <w:color w:val="000000"/>
          <w:sz w:val="24"/>
          <w:szCs w:val="24"/>
          <w:lang w:eastAsia="en-US"/>
        </w:rPr>
        <w:t>.</w:t>
      </w:r>
    </w:p>
    <w:p w:rsidR="00152467" w:rsidRPr="0094355E"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94355E">
        <w:rPr>
          <w:rFonts w:ascii="Times New Roman" w:hAnsi="Times New Roman" w:cs="Times New Roman"/>
          <w:b/>
          <w:bCs/>
          <w:color w:val="000000"/>
          <w:sz w:val="24"/>
          <w:szCs w:val="24"/>
          <w:u w:val="single"/>
          <w:lang w:eastAsia="en-US"/>
        </w:rPr>
        <w:t>Δικαιολογητικά υποψηφιότητας:</w:t>
      </w:r>
    </w:p>
    <w:p w:rsidR="00380B25" w:rsidRPr="0094355E" w:rsidRDefault="00152467" w:rsidP="00380B25">
      <w:pPr>
        <w:spacing w:before="100" w:beforeAutospacing="1" w:after="0" w:line="240" w:lineRule="auto"/>
        <w:contextualSpacing/>
        <w:jc w:val="both"/>
        <w:rPr>
          <w:rFonts w:ascii="Times New Roman" w:hAnsi="Times New Roman" w:cs="Times New Roman"/>
          <w:bCs/>
          <w:color w:val="000000"/>
          <w:sz w:val="24"/>
          <w:szCs w:val="24"/>
          <w:lang w:eastAsia="en-US"/>
        </w:rPr>
      </w:pPr>
      <w:r w:rsidRPr="0094355E">
        <w:rPr>
          <w:rFonts w:ascii="Times New Roman" w:hAnsi="Times New Roman" w:cs="Times New Roman"/>
          <w:bCs/>
          <w:color w:val="000000"/>
          <w:sz w:val="24"/>
          <w:szCs w:val="24"/>
          <w:lang w:eastAsia="en-US"/>
        </w:rPr>
        <w:t xml:space="preserve">Οι ενδιαφερόμενοι καλούνται να υποβάλουν τα δικαιολογητικά τους </w:t>
      </w:r>
      <w:r w:rsidRPr="0094355E">
        <w:rPr>
          <w:rFonts w:ascii="Times New Roman" w:hAnsi="Times New Roman" w:cs="Times New Roman"/>
          <w:b/>
          <w:bCs/>
          <w:color w:val="000000"/>
          <w:sz w:val="24"/>
          <w:szCs w:val="24"/>
          <w:lang w:eastAsia="en-US"/>
        </w:rPr>
        <w:t>μέχρι</w:t>
      </w:r>
      <w:r w:rsidR="00E86239" w:rsidRPr="0094355E">
        <w:rPr>
          <w:rFonts w:ascii="Times New Roman" w:hAnsi="Times New Roman" w:cs="Times New Roman"/>
          <w:b/>
          <w:bCs/>
          <w:color w:val="000000"/>
          <w:sz w:val="24"/>
          <w:szCs w:val="24"/>
          <w:lang w:eastAsia="en-US"/>
        </w:rPr>
        <w:t xml:space="preserve"> και</w:t>
      </w:r>
      <w:r w:rsidRPr="0094355E">
        <w:rPr>
          <w:rFonts w:ascii="Times New Roman" w:hAnsi="Times New Roman" w:cs="Times New Roman"/>
          <w:b/>
          <w:bCs/>
          <w:color w:val="000000"/>
          <w:sz w:val="24"/>
          <w:szCs w:val="24"/>
          <w:lang w:eastAsia="en-US"/>
        </w:rPr>
        <w:t xml:space="preserve"> </w:t>
      </w:r>
      <w:r w:rsidR="00380B25" w:rsidRPr="0094355E">
        <w:rPr>
          <w:rFonts w:ascii="Times New Roman" w:hAnsi="Times New Roman" w:cs="Times New Roman"/>
          <w:b/>
          <w:bCs/>
          <w:color w:val="000000"/>
          <w:sz w:val="24"/>
          <w:szCs w:val="24"/>
          <w:lang w:eastAsia="en-US"/>
        </w:rPr>
        <w:t xml:space="preserve">8 </w:t>
      </w:r>
      <w:r w:rsidR="00826527" w:rsidRPr="0094355E">
        <w:rPr>
          <w:rFonts w:ascii="Times New Roman" w:hAnsi="Times New Roman" w:cs="Times New Roman"/>
          <w:b/>
          <w:bCs/>
          <w:color w:val="000000"/>
          <w:sz w:val="24"/>
          <w:szCs w:val="24"/>
          <w:lang w:eastAsia="en-US"/>
        </w:rPr>
        <w:t>Σεπτεμβρίου 2023</w:t>
      </w:r>
      <w:r w:rsidRPr="0094355E">
        <w:rPr>
          <w:rFonts w:ascii="Times New Roman" w:hAnsi="Times New Roman" w:cs="Times New Roman"/>
          <w:bCs/>
          <w:color w:val="000000"/>
          <w:sz w:val="24"/>
          <w:szCs w:val="24"/>
          <w:lang w:eastAsia="en-US"/>
        </w:rPr>
        <w:t>, μέσω της δικτυακής</w:t>
      </w:r>
      <w:r w:rsidR="00380B25" w:rsidRPr="0094355E">
        <w:rPr>
          <w:rFonts w:ascii="Times New Roman" w:hAnsi="Times New Roman" w:cs="Times New Roman"/>
          <w:bCs/>
          <w:color w:val="000000"/>
          <w:sz w:val="24"/>
          <w:szCs w:val="24"/>
          <w:lang w:eastAsia="en-US"/>
        </w:rPr>
        <w:t xml:space="preserve"> πύλης:</w:t>
      </w:r>
    </w:p>
    <w:p w:rsidR="00381084" w:rsidRPr="0094355E" w:rsidRDefault="00381084" w:rsidP="00380B25">
      <w:pPr>
        <w:spacing w:before="100" w:beforeAutospacing="1" w:after="0" w:line="240" w:lineRule="auto"/>
        <w:contextualSpacing/>
        <w:jc w:val="both"/>
        <w:rPr>
          <w:rFonts w:ascii="Times New Roman" w:hAnsi="Times New Roman" w:cs="Times New Roman"/>
          <w:bCs/>
          <w:color w:val="000000"/>
          <w:sz w:val="24"/>
          <w:szCs w:val="24"/>
          <w:lang w:eastAsia="en-US"/>
        </w:rPr>
      </w:pPr>
    </w:p>
    <w:p w:rsidR="00152467" w:rsidRPr="0094355E" w:rsidRDefault="00C235D7" w:rsidP="00380B25">
      <w:pPr>
        <w:spacing w:before="100" w:beforeAutospacing="1" w:after="0" w:line="240" w:lineRule="auto"/>
        <w:contextualSpacing/>
        <w:jc w:val="both"/>
        <w:rPr>
          <w:rFonts w:ascii="Times New Roman" w:hAnsi="Times New Roman"/>
          <w:bCs/>
          <w:color w:val="0563C1"/>
          <w:sz w:val="24"/>
          <w:szCs w:val="24"/>
          <w:u w:val="single"/>
          <w:lang w:eastAsia="en-US"/>
        </w:rPr>
      </w:pPr>
      <w:hyperlink r:id="rId9" w:history="1">
        <w:r w:rsidR="00152467" w:rsidRPr="0094355E">
          <w:rPr>
            <w:rFonts w:ascii="Times New Roman" w:hAnsi="Times New Roman"/>
            <w:bCs/>
            <w:color w:val="0563C1"/>
            <w:sz w:val="24"/>
            <w:szCs w:val="24"/>
            <w:u w:val="single"/>
            <w:lang w:eastAsia="en-US"/>
          </w:rPr>
          <w:t>https://matrix.upatras.gr/sap/bc/webdynpro/sap/zups_pg_adm#</w:t>
        </w:r>
      </w:hyperlink>
    </w:p>
    <w:p w:rsidR="00DF5B5F" w:rsidRPr="0094355E" w:rsidRDefault="00DF5B5F" w:rsidP="00380B25">
      <w:pPr>
        <w:spacing w:before="100" w:beforeAutospacing="1" w:after="0" w:line="240" w:lineRule="auto"/>
        <w:contextualSpacing/>
        <w:jc w:val="both"/>
        <w:rPr>
          <w:rFonts w:ascii="Times New Roman" w:hAnsi="Times New Roman" w:cs="Times New Roman"/>
          <w:bCs/>
          <w:color w:val="000000"/>
          <w:sz w:val="24"/>
          <w:szCs w:val="24"/>
          <w:lang w:eastAsia="en-US"/>
        </w:rPr>
      </w:pPr>
    </w:p>
    <w:p w:rsidR="00152467" w:rsidRPr="0094355E"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94355E">
        <w:rPr>
          <w:rFonts w:ascii="Calibri" w:eastAsia="Calibri" w:hAnsi="Calibri" w:cs="Times New Roman"/>
          <w:lang w:eastAsia="en-US"/>
        </w:rPr>
        <w:t>Αίτηση (η οποία βρίσκεται στην ανωτέρω ηλεκτρονική διεύθυνση)</w:t>
      </w:r>
    </w:p>
    <w:p w:rsidR="00152467" w:rsidRPr="0094355E"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t>Βιογραφικό σημείωμα.</w:t>
      </w:r>
    </w:p>
    <w:p w:rsidR="00152467" w:rsidRPr="0094355E"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t>Έκθεση ενδιαφερόντων σε σχέση με την περιοχή εκπόνησης της Μεταπτυχιακής Διπλωματικής Εργασίας.</w:t>
      </w:r>
    </w:p>
    <w:p w:rsidR="00152467" w:rsidRPr="0094355E" w:rsidRDefault="00152467" w:rsidP="00152467">
      <w:pPr>
        <w:numPr>
          <w:ilvl w:val="0"/>
          <w:numId w:val="1"/>
        </w:numPr>
        <w:spacing w:after="120" w:line="240" w:lineRule="auto"/>
        <w:ind w:left="426" w:hanging="426"/>
        <w:contextualSpacing/>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t>Αποδεικτικά στοιχεία καλής (επίπεδου Β2 ή μεγαλύτερο του κρατικού τίτλου γλωσσομάθειας) γνώσης της Αγγλικής γλώσσας .</w:t>
      </w:r>
    </w:p>
    <w:p w:rsidR="00152467" w:rsidRPr="0094355E" w:rsidRDefault="00152467" w:rsidP="00152467">
      <w:pPr>
        <w:numPr>
          <w:ilvl w:val="0"/>
          <w:numId w:val="1"/>
        </w:numPr>
        <w:spacing w:after="0" w:line="240" w:lineRule="auto"/>
        <w:ind w:left="425" w:hanging="425"/>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t xml:space="preserve">Τουλάχιστον δύο συστατικές επιστολές σε φακέλους σφραγισμένους (τα στοιχεία των </w:t>
      </w:r>
      <w:proofErr w:type="spellStart"/>
      <w:r w:rsidRPr="0094355E">
        <w:rPr>
          <w:rFonts w:ascii="Calibri" w:eastAsia="Calibri" w:hAnsi="Calibri" w:cs="Times New Roman"/>
          <w:bCs/>
          <w:color w:val="000000"/>
          <w:lang w:eastAsia="en-US"/>
        </w:rPr>
        <w:t>συνταξάντων</w:t>
      </w:r>
      <w:proofErr w:type="spellEnd"/>
      <w:r w:rsidRPr="0094355E">
        <w:rPr>
          <w:rFonts w:ascii="Calibri" w:eastAsia="Calibri" w:hAnsi="Calibri" w:cs="Times New Roman"/>
          <w:bCs/>
          <w:color w:val="000000"/>
          <w:lang w:eastAsia="en-US"/>
        </w:rPr>
        <w:t xml:space="preserve"> αναγράφονται και στην αίτηση του υποψηφίου). Οι συστατικές επιστολές υπογεγραμμένες, μπορούν να αποστέλλονται από τους </w:t>
      </w:r>
      <w:proofErr w:type="spellStart"/>
      <w:r w:rsidRPr="0094355E">
        <w:rPr>
          <w:rFonts w:ascii="Calibri" w:eastAsia="Calibri" w:hAnsi="Calibri" w:cs="Times New Roman"/>
          <w:bCs/>
          <w:color w:val="000000"/>
          <w:lang w:eastAsia="en-US"/>
        </w:rPr>
        <w:t>συντάξαντες</w:t>
      </w:r>
      <w:proofErr w:type="spellEnd"/>
      <w:r w:rsidRPr="0094355E">
        <w:rPr>
          <w:rFonts w:ascii="Calibri" w:eastAsia="Calibri" w:hAnsi="Calibri" w:cs="Times New Roman"/>
          <w:bCs/>
          <w:color w:val="000000"/>
          <w:lang w:eastAsia="en-US"/>
        </w:rPr>
        <w:t xml:space="preserve"> και ηλεκτρονικά, στη διεύθυνση </w:t>
      </w:r>
      <w:hyperlink r:id="rId10" w:history="1">
        <w:r w:rsidR="007629C7" w:rsidRPr="0094355E">
          <w:rPr>
            <w:rStyle w:val="-"/>
            <w:rFonts w:ascii="Calibri" w:eastAsia="Calibri" w:hAnsi="Calibri" w:cs="Times New Roman"/>
            <w:bCs/>
            <w:lang w:val="en-US" w:eastAsia="en-US"/>
          </w:rPr>
          <w:t>secretary</w:t>
        </w:r>
        <w:r w:rsidR="007629C7" w:rsidRPr="0094355E">
          <w:rPr>
            <w:rStyle w:val="-"/>
            <w:rFonts w:ascii="Calibri" w:eastAsia="Calibri" w:hAnsi="Calibri" w:cs="Times New Roman"/>
            <w:bCs/>
            <w:lang w:eastAsia="en-US"/>
          </w:rPr>
          <w:t>-</w:t>
        </w:r>
        <w:r w:rsidR="007629C7" w:rsidRPr="0094355E">
          <w:rPr>
            <w:rStyle w:val="-"/>
            <w:rFonts w:ascii="Calibri" w:eastAsia="Calibri" w:hAnsi="Calibri" w:cs="Times New Roman"/>
            <w:bCs/>
            <w:lang w:val="en-US" w:eastAsia="en-US"/>
          </w:rPr>
          <w:t>graduate</w:t>
        </w:r>
        <w:r w:rsidR="007629C7" w:rsidRPr="0094355E">
          <w:rPr>
            <w:rStyle w:val="-"/>
            <w:rFonts w:ascii="Calibri" w:eastAsia="Calibri" w:hAnsi="Calibri" w:cs="Times New Roman"/>
            <w:bCs/>
            <w:lang w:eastAsia="en-US"/>
          </w:rPr>
          <w:t>@</w:t>
        </w:r>
        <w:proofErr w:type="spellStart"/>
        <w:r w:rsidR="007629C7" w:rsidRPr="0094355E">
          <w:rPr>
            <w:rStyle w:val="-"/>
            <w:rFonts w:ascii="Calibri" w:eastAsia="Calibri" w:hAnsi="Calibri" w:cs="Times New Roman"/>
            <w:bCs/>
            <w:lang w:val="en-US" w:eastAsia="en-US"/>
          </w:rPr>
          <w:t>ece</w:t>
        </w:r>
        <w:proofErr w:type="spellEnd"/>
        <w:r w:rsidR="007629C7" w:rsidRPr="0094355E">
          <w:rPr>
            <w:rStyle w:val="-"/>
            <w:rFonts w:ascii="Calibri" w:eastAsia="Calibri" w:hAnsi="Calibri" w:cs="Times New Roman"/>
            <w:bCs/>
            <w:lang w:eastAsia="en-US"/>
          </w:rPr>
          <w:t>.</w:t>
        </w:r>
        <w:proofErr w:type="spellStart"/>
        <w:r w:rsidR="007629C7" w:rsidRPr="0094355E">
          <w:rPr>
            <w:rStyle w:val="-"/>
            <w:rFonts w:ascii="Calibri" w:eastAsia="Calibri" w:hAnsi="Calibri" w:cs="Times New Roman"/>
            <w:bCs/>
            <w:lang w:val="en-US" w:eastAsia="en-US"/>
          </w:rPr>
          <w:t>upatras</w:t>
        </w:r>
        <w:proofErr w:type="spellEnd"/>
        <w:r w:rsidR="007629C7" w:rsidRPr="0094355E">
          <w:rPr>
            <w:rStyle w:val="-"/>
            <w:rFonts w:ascii="Calibri" w:eastAsia="Calibri" w:hAnsi="Calibri" w:cs="Times New Roman"/>
            <w:bCs/>
            <w:lang w:eastAsia="en-US"/>
          </w:rPr>
          <w:t>.</w:t>
        </w:r>
        <w:r w:rsidR="007629C7" w:rsidRPr="0094355E">
          <w:rPr>
            <w:rStyle w:val="-"/>
            <w:rFonts w:ascii="Calibri" w:eastAsia="Calibri" w:hAnsi="Calibri" w:cs="Times New Roman"/>
            <w:bCs/>
            <w:lang w:val="en-US" w:eastAsia="en-US"/>
          </w:rPr>
          <w:t>gr</w:t>
        </w:r>
      </w:hyperlink>
    </w:p>
    <w:p w:rsidR="00152467" w:rsidRPr="0094355E" w:rsidRDefault="00152467" w:rsidP="00152467">
      <w:pPr>
        <w:numPr>
          <w:ilvl w:val="0"/>
          <w:numId w:val="1"/>
        </w:numPr>
        <w:spacing w:after="0" w:line="240" w:lineRule="auto"/>
        <w:ind w:left="425" w:hanging="425"/>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lastRenderedPageBreak/>
        <w:t>Επιστημονικές δημοσιεύσεις (εφόσον υπάρχουν)</w:t>
      </w:r>
    </w:p>
    <w:p w:rsidR="00152467" w:rsidRPr="0094355E" w:rsidRDefault="00152467" w:rsidP="00152467">
      <w:pPr>
        <w:numPr>
          <w:ilvl w:val="0"/>
          <w:numId w:val="1"/>
        </w:numPr>
        <w:spacing w:after="0" w:line="240" w:lineRule="auto"/>
        <w:ind w:left="425" w:hanging="425"/>
        <w:contextualSpacing/>
        <w:jc w:val="both"/>
        <w:rPr>
          <w:rFonts w:ascii="Calibri" w:eastAsia="Calibri" w:hAnsi="Calibri" w:cs="Times New Roman"/>
          <w:bCs/>
          <w:color w:val="000000"/>
          <w:lang w:eastAsia="en-US"/>
        </w:rPr>
      </w:pPr>
      <w:r w:rsidRPr="0094355E">
        <w:rPr>
          <w:rFonts w:ascii="Calibri" w:eastAsia="Calibri" w:hAnsi="Calibri" w:cs="Times New Roman"/>
          <w:bCs/>
          <w:color w:val="000000"/>
          <w:lang w:eastAsia="en-US"/>
        </w:rPr>
        <w:t>Τίτλους Σπουδών, αναλυτική κατάσταση βαθμολογίας όλων των ετών φοίτησης, αντίγραφα ερευνητικών εργασιών (αν υπάρχουν). Προϋπόθεση για την επιλογή μεταπτυχιακού φοιτητή είναι να έχει βαθμό αποφοίτησης της τάξης 7/10 ή ισοδύναμο αυτού.</w:t>
      </w:r>
    </w:p>
    <w:p w:rsidR="00152467" w:rsidRPr="0094355E" w:rsidRDefault="00152467" w:rsidP="00152467">
      <w:pPr>
        <w:numPr>
          <w:ilvl w:val="0"/>
          <w:numId w:val="1"/>
        </w:numPr>
        <w:spacing w:after="0" w:line="240" w:lineRule="auto"/>
        <w:contextualSpacing/>
        <w:rPr>
          <w:rFonts w:ascii="Calibri" w:eastAsia="Calibri" w:hAnsi="Calibri" w:cs="Times New Roman"/>
          <w:bCs/>
          <w:color w:val="000000"/>
          <w:lang w:eastAsia="en-US"/>
        </w:rPr>
      </w:pPr>
      <w:r w:rsidRPr="0094355E">
        <w:rPr>
          <w:rFonts w:ascii="Calibri" w:eastAsia="Calibri" w:hAnsi="Calibri" w:cs="Times New Roman"/>
          <w:bCs/>
          <w:color w:val="000000"/>
          <w:lang w:eastAsia="en-US"/>
        </w:rPr>
        <w:t>Φωτοαντίγραφο ταυτότητας</w:t>
      </w:r>
    </w:p>
    <w:p w:rsidR="00152467" w:rsidRPr="0094355E" w:rsidRDefault="00152467" w:rsidP="00152467">
      <w:pPr>
        <w:numPr>
          <w:ilvl w:val="0"/>
          <w:numId w:val="1"/>
        </w:numPr>
        <w:spacing w:after="0" w:line="240" w:lineRule="auto"/>
        <w:contextualSpacing/>
        <w:rPr>
          <w:rFonts w:ascii="Calibri" w:eastAsia="Calibri" w:hAnsi="Calibri" w:cs="Times New Roman"/>
          <w:bCs/>
          <w:color w:val="000000"/>
          <w:lang w:eastAsia="en-US"/>
        </w:rPr>
      </w:pPr>
      <w:r w:rsidRPr="0094355E">
        <w:rPr>
          <w:rFonts w:ascii="Calibri" w:eastAsia="Calibri" w:hAnsi="Calibri" w:cs="Times New Roman"/>
          <w:bCs/>
          <w:color w:val="000000"/>
          <w:lang w:eastAsia="en-US"/>
        </w:rPr>
        <w:t>Μία πρόσφατη φωτογραφία</w:t>
      </w:r>
    </w:p>
    <w:p w:rsidR="00152467" w:rsidRPr="0094355E" w:rsidRDefault="00152467" w:rsidP="00152467">
      <w:pPr>
        <w:spacing w:before="100" w:beforeAutospacing="1" w:after="100" w:afterAutospacing="1" w:line="240" w:lineRule="auto"/>
        <w:rPr>
          <w:rFonts w:ascii="Times New Roman" w:hAnsi="Times New Roman" w:cs="Times New Roman"/>
          <w:b/>
          <w:bCs/>
          <w:color w:val="000000"/>
          <w:sz w:val="24"/>
          <w:szCs w:val="24"/>
          <w:u w:val="single"/>
          <w:lang w:eastAsia="en-US"/>
        </w:rPr>
      </w:pPr>
      <w:r w:rsidRPr="0094355E">
        <w:rPr>
          <w:rFonts w:ascii="Times New Roman" w:hAnsi="Times New Roman" w:cs="Times New Roman"/>
          <w:b/>
          <w:bCs/>
          <w:color w:val="000000"/>
          <w:sz w:val="24"/>
          <w:szCs w:val="24"/>
          <w:u w:val="single"/>
          <w:lang w:eastAsia="en-US"/>
        </w:rPr>
        <w:t>Πληροφορίες:</w:t>
      </w:r>
    </w:p>
    <w:p w:rsidR="00152467" w:rsidRPr="0094355E" w:rsidRDefault="00152467" w:rsidP="00152467">
      <w:pPr>
        <w:spacing w:before="100" w:beforeAutospacing="1" w:after="100" w:afterAutospacing="1" w:line="240" w:lineRule="auto"/>
        <w:rPr>
          <w:rFonts w:ascii="Times New Roman" w:hAnsi="Times New Roman" w:cs="Times New Roman"/>
          <w:bCs/>
          <w:color w:val="000000"/>
          <w:sz w:val="24"/>
          <w:szCs w:val="24"/>
          <w:lang w:eastAsia="en-US"/>
        </w:rPr>
      </w:pPr>
      <w:r w:rsidRPr="0094355E">
        <w:rPr>
          <w:rFonts w:ascii="Times New Roman" w:hAnsi="Times New Roman" w:cs="Times New Roman"/>
          <w:bCs/>
          <w:color w:val="000000"/>
          <w:sz w:val="24"/>
          <w:szCs w:val="24"/>
          <w:lang w:eastAsia="en-US"/>
        </w:rPr>
        <w:t>Σχετικές πληροφορίες παρέχονται:</w:t>
      </w:r>
    </w:p>
    <w:p w:rsidR="00152467" w:rsidRPr="0094355E" w:rsidRDefault="00152467" w:rsidP="00152467">
      <w:pPr>
        <w:spacing w:before="100" w:beforeAutospacing="1" w:after="100" w:afterAutospacing="1" w:line="240" w:lineRule="auto"/>
        <w:ind w:left="426" w:hanging="426"/>
        <w:rPr>
          <w:rFonts w:ascii="Times New Roman" w:hAnsi="Times New Roman" w:cs="Times New Roman"/>
          <w:bCs/>
          <w:color w:val="000000"/>
          <w:sz w:val="24"/>
          <w:szCs w:val="24"/>
          <w:u w:val="single"/>
          <w:lang w:eastAsia="en-US"/>
        </w:rPr>
      </w:pPr>
      <w:r w:rsidRPr="0094355E">
        <w:rPr>
          <w:rFonts w:ascii="Times New Roman" w:hAnsi="Times New Roman" w:cs="Times New Roman"/>
          <w:sz w:val="24"/>
          <w:szCs w:val="24"/>
          <w:lang w:eastAsia="en-US"/>
        </w:rPr>
        <w:t>α)</w:t>
      </w:r>
      <w:r w:rsidRPr="0094355E">
        <w:rPr>
          <w:rFonts w:ascii="Times New Roman" w:hAnsi="Times New Roman" w:cs="Times New Roman"/>
          <w:b/>
          <w:sz w:val="24"/>
          <w:szCs w:val="24"/>
          <w:lang w:eastAsia="en-US"/>
        </w:rPr>
        <w:t xml:space="preserve"> </w:t>
      </w:r>
      <w:hyperlink r:id="rId11" w:history="1">
        <w:r w:rsidRPr="0094355E">
          <w:rPr>
            <w:rFonts w:ascii="Times New Roman" w:hAnsi="Times New Roman" w:cs="Times New Roman"/>
            <w:b/>
            <w:bCs/>
            <w:color w:val="000000"/>
            <w:sz w:val="24"/>
            <w:szCs w:val="24"/>
            <w:u w:val="single"/>
            <w:lang w:eastAsia="en-US"/>
          </w:rPr>
          <w:t>http://www.biomed.upatras.gr</w:t>
        </w:r>
      </w:hyperlink>
    </w:p>
    <w:p w:rsidR="00152467" w:rsidRPr="0094355E" w:rsidRDefault="00152467" w:rsidP="00152467">
      <w:pPr>
        <w:spacing w:after="0" w:line="240" w:lineRule="auto"/>
        <w:ind w:left="426" w:hanging="426"/>
        <w:rPr>
          <w:rFonts w:ascii="Times New Roman" w:hAnsi="Times New Roman" w:cs="Times New Roman"/>
          <w:bCs/>
          <w:color w:val="000000"/>
          <w:sz w:val="24"/>
          <w:szCs w:val="24"/>
          <w:lang w:eastAsia="en-US"/>
        </w:rPr>
      </w:pPr>
      <w:r w:rsidRPr="0094355E">
        <w:rPr>
          <w:rFonts w:ascii="Times New Roman" w:hAnsi="Times New Roman" w:cs="Times New Roman"/>
          <w:bCs/>
          <w:color w:val="000000"/>
          <w:sz w:val="24"/>
          <w:szCs w:val="24"/>
          <w:lang w:eastAsia="en-US"/>
        </w:rPr>
        <w:t>(β)</w:t>
      </w:r>
      <w:r w:rsidRPr="0094355E">
        <w:rPr>
          <w:rFonts w:ascii="Times New Roman" w:hAnsi="Times New Roman" w:cs="Times New Roman"/>
          <w:bCs/>
          <w:color w:val="000000"/>
          <w:sz w:val="24"/>
          <w:szCs w:val="24"/>
          <w:lang w:eastAsia="en-US"/>
        </w:rPr>
        <w:tab/>
        <w:t>στη Γραμματεία του Τμήματος Ηλεκτρολόγων Μηχανικών και Τεχνολογίας Υπολογιστών του Πανεπιστημίου Πατρών</w:t>
      </w:r>
    </w:p>
    <w:p w:rsidR="00152467" w:rsidRPr="0094355E" w:rsidRDefault="00152467" w:rsidP="00152467">
      <w:pPr>
        <w:spacing w:after="0" w:line="240" w:lineRule="auto"/>
        <w:ind w:firstLine="426"/>
        <w:rPr>
          <w:rFonts w:ascii="Times New Roman" w:hAnsi="Times New Roman" w:cs="Times New Roman"/>
          <w:bCs/>
          <w:color w:val="000000"/>
          <w:sz w:val="24"/>
          <w:szCs w:val="24"/>
          <w:lang w:eastAsia="en-US"/>
        </w:rPr>
      </w:pPr>
      <w:proofErr w:type="spellStart"/>
      <w:r w:rsidRPr="0094355E">
        <w:rPr>
          <w:rFonts w:ascii="Times New Roman" w:hAnsi="Times New Roman" w:cs="Times New Roman"/>
          <w:bCs/>
          <w:color w:val="000000"/>
          <w:sz w:val="24"/>
          <w:szCs w:val="24"/>
          <w:lang w:eastAsia="en-US"/>
        </w:rPr>
        <w:t>Τηλ</w:t>
      </w:r>
      <w:proofErr w:type="spellEnd"/>
      <w:r w:rsidRPr="0094355E">
        <w:rPr>
          <w:rFonts w:ascii="Times New Roman" w:hAnsi="Times New Roman" w:cs="Times New Roman"/>
          <w:bCs/>
          <w:color w:val="000000"/>
          <w:sz w:val="24"/>
          <w:szCs w:val="24"/>
          <w:lang w:eastAsia="en-US"/>
        </w:rPr>
        <w:t xml:space="preserve">.: 2610-996493 </w:t>
      </w:r>
    </w:p>
    <w:p w:rsidR="00152467" w:rsidRPr="00152467" w:rsidRDefault="00C235D7" w:rsidP="00152467">
      <w:pPr>
        <w:spacing w:after="0" w:line="240" w:lineRule="auto"/>
        <w:ind w:firstLine="426"/>
        <w:rPr>
          <w:rFonts w:ascii="Times New Roman" w:hAnsi="Times New Roman" w:cs="Times New Roman"/>
          <w:bCs/>
          <w:color w:val="000000"/>
          <w:sz w:val="24"/>
          <w:szCs w:val="24"/>
          <w:lang w:eastAsia="en-US"/>
        </w:rPr>
      </w:pPr>
      <w:hyperlink r:id="rId12" w:history="1">
        <w:r w:rsidR="00BF5399" w:rsidRPr="0094355E">
          <w:rPr>
            <w:rStyle w:val="-"/>
            <w:rFonts w:ascii="Times New Roman" w:hAnsi="Times New Roman"/>
            <w:bCs/>
            <w:sz w:val="24"/>
            <w:szCs w:val="24"/>
            <w:lang w:val="en-US" w:eastAsia="en-US"/>
          </w:rPr>
          <w:t>secretary</w:t>
        </w:r>
        <w:r w:rsidR="00BF5399" w:rsidRPr="0094355E">
          <w:rPr>
            <w:rStyle w:val="-"/>
            <w:rFonts w:ascii="Times New Roman" w:hAnsi="Times New Roman"/>
            <w:bCs/>
            <w:sz w:val="24"/>
            <w:szCs w:val="24"/>
            <w:lang w:eastAsia="en-US"/>
          </w:rPr>
          <w:t>-</w:t>
        </w:r>
        <w:r w:rsidR="00BF5399" w:rsidRPr="0094355E">
          <w:rPr>
            <w:rStyle w:val="-"/>
            <w:rFonts w:ascii="Times New Roman" w:hAnsi="Times New Roman"/>
            <w:bCs/>
            <w:sz w:val="24"/>
            <w:szCs w:val="24"/>
            <w:lang w:val="en-US" w:eastAsia="en-US"/>
          </w:rPr>
          <w:t>graduate</w:t>
        </w:r>
        <w:r w:rsidR="00BF5399" w:rsidRPr="0094355E">
          <w:rPr>
            <w:rStyle w:val="-"/>
            <w:rFonts w:ascii="Times New Roman" w:hAnsi="Times New Roman"/>
            <w:bCs/>
            <w:sz w:val="24"/>
            <w:szCs w:val="24"/>
            <w:lang w:eastAsia="en-US"/>
          </w:rPr>
          <w:t>@</w:t>
        </w:r>
        <w:r w:rsidR="00BF5399" w:rsidRPr="0094355E">
          <w:rPr>
            <w:rStyle w:val="-"/>
            <w:rFonts w:ascii="Times New Roman" w:hAnsi="Times New Roman"/>
            <w:bCs/>
            <w:sz w:val="24"/>
            <w:szCs w:val="24"/>
            <w:lang w:val="en-US" w:eastAsia="en-US"/>
          </w:rPr>
          <w:t>ece</w:t>
        </w:r>
        <w:r w:rsidR="00BF5399" w:rsidRPr="0094355E">
          <w:rPr>
            <w:rStyle w:val="-"/>
            <w:rFonts w:ascii="Times New Roman" w:hAnsi="Times New Roman"/>
            <w:bCs/>
            <w:sz w:val="24"/>
            <w:szCs w:val="24"/>
            <w:lang w:eastAsia="en-US"/>
          </w:rPr>
          <w:t>.</w:t>
        </w:r>
        <w:r w:rsidR="00BF5399" w:rsidRPr="0094355E">
          <w:rPr>
            <w:rStyle w:val="-"/>
            <w:rFonts w:ascii="Times New Roman" w:hAnsi="Times New Roman"/>
            <w:bCs/>
            <w:sz w:val="24"/>
            <w:szCs w:val="24"/>
            <w:lang w:val="en-US" w:eastAsia="en-US"/>
          </w:rPr>
          <w:t>upatras</w:t>
        </w:r>
        <w:r w:rsidR="00BF5399" w:rsidRPr="0094355E">
          <w:rPr>
            <w:rStyle w:val="-"/>
            <w:rFonts w:ascii="Times New Roman" w:hAnsi="Times New Roman"/>
            <w:bCs/>
            <w:sz w:val="24"/>
            <w:szCs w:val="24"/>
            <w:lang w:eastAsia="en-US"/>
          </w:rPr>
          <w:t>.</w:t>
        </w:r>
        <w:r w:rsidR="00BF5399" w:rsidRPr="0094355E">
          <w:rPr>
            <w:rStyle w:val="-"/>
            <w:rFonts w:ascii="Times New Roman" w:hAnsi="Times New Roman"/>
            <w:bCs/>
            <w:sz w:val="24"/>
            <w:szCs w:val="24"/>
            <w:lang w:val="en-US" w:eastAsia="en-US"/>
          </w:rPr>
          <w:t>gr</w:t>
        </w:r>
      </w:hyperlink>
    </w:p>
    <w:p w:rsidR="00152467" w:rsidRPr="00152467" w:rsidRDefault="00C235D7" w:rsidP="00152467">
      <w:pPr>
        <w:spacing w:after="0" w:line="240" w:lineRule="auto"/>
        <w:ind w:firstLine="426"/>
        <w:rPr>
          <w:rFonts w:ascii="Times New Roman" w:hAnsi="Times New Roman" w:cs="Times New Roman"/>
          <w:bCs/>
          <w:color w:val="000000"/>
          <w:sz w:val="24"/>
          <w:szCs w:val="24"/>
          <w:lang w:eastAsia="en-US"/>
        </w:rPr>
      </w:pPr>
      <w:hyperlink r:id="rId13" w:history="1">
        <w:r w:rsidR="00152467" w:rsidRPr="00152467">
          <w:rPr>
            <w:rFonts w:ascii="Times New Roman" w:hAnsi="Times New Roman" w:cs="Times New Roman"/>
            <w:bCs/>
            <w:color w:val="000000"/>
            <w:sz w:val="24"/>
            <w:szCs w:val="24"/>
            <w:lang w:eastAsia="en-US"/>
          </w:rPr>
          <w:t>http://www.ece.upatras.gr</w:t>
        </w:r>
      </w:hyperlink>
    </w:p>
    <w:p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p>
    <w:p w:rsidR="00AA59EB" w:rsidRPr="000D6AB3" w:rsidRDefault="00AA59EB" w:rsidP="00AA59EB">
      <w:pPr>
        <w:spacing w:before="100" w:beforeAutospacing="1" w:after="100" w:afterAutospacing="1" w:line="240" w:lineRule="auto"/>
        <w:rPr>
          <w:rFonts w:ascii="Times New Roman" w:hAnsi="Times New Roman" w:cs="Times New Roman"/>
          <w:noProof/>
          <w:sz w:val="24"/>
          <w:szCs w:val="24"/>
        </w:rPr>
      </w:pPr>
      <w:r>
        <w:rPr>
          <w:rFonts w:ascii="Times New Roman" w:hAnsi="Times New Roman" w:cs="Times New Roman"/>
          <w:bCs/>
          <w:color w:val="000000"/>
          <w:sz w:val="24"/>
          <w:szCs w:val="24"/>
        </w:rPr>
        <w:t>Ο Διευθυντής του Δ</w:t>
      </w:r>
      <w:r w:rsidR="000C1D97">
        <w:rPr>
          <w:rFonts w:ascii="Times New Roman" w:hAnsi="Times New Roman" w:cs="Times New Roman"/>
          <w:bCs/>
          <w:color w:val="000000"/>
          <w:sz w:val="24"/>
          <w:szCs w:val="24"/>
        </w:rPr>
        <w:t>.</w:t>
      </w:r>
      <w:r>
        <w:rPr>
          <w:rFonts w:ascii="Times New Roman" w:hAnsi="Times New Roman" w:cs="Times New Roman"/>
          <w:bCs/>
          <w:color w:val="000000"/>
          <w:sz w:val="24"/>
          <w:szCs w:val="24"/>
        </w:rPr>
        <w:t>Π</w:t>
      </w:r>
      <w:r w:rsidR="000C1D97">
        <w:rPr>
          <w:rFonts w:ascii="Times New Roman" w:hAnsi="Times New Roman" w:cs="Times New Roman"/>
          <w:bCs/>
          <w:color w:val="000000"/>
          <w:sz w:val="24"/>
          <w:szCs w:val="24"/>
        </w:rPr>
        <w:t>.</w:t>
      </w:r>
      <w:r>
        <w:rPr>
          <w:rFonts w:ascii="Times New Roman" w:hAnsi="Times New Roman" w:cs="Times New Roman"/>
          <w:bCs/>
          <w:color w:val="000000"/>
          <w:sz w:val="24"/>
          <w:szCs w:val="24"/>
        </w:rPr>
        <w:t>Μ</w:t>
      </w:r>
      <w:r w:rsidR="000C1D97">
        <w:rPr>
          <w:rFonts w:ascii="Times New Roman" w:hAnsi="Times New Roman" w:cs="Times New Roman"/>
          <w:bCs/>
          <w:color w:val="000000"/>
          <w:sz w:val="24"/>
          <w:szCs w:val="24"/>
        </w:rPr>
        <w:t>.</w:t>
      </w:r>
      <w:r>
        <w:rPr>
          <w:rFonts w:ascii="Times New Roman" w:hAnsi="Times New Roman" w:cs="Times New Roman"/>
          <w:bCs/>
          <w:color w:val="000000"/>
          <w:sz w:val="24"/>
          <w:szCs w:val="24"/>
        </w:rPr>
        <w:t>Σ</w:t>
      </w:r>
    </w:p>
    <w:p w:rsidR="00AA59EB" w:rsidRPr="000D6AB3" w:rsidRDefault="00AA59EB" w:rsidP="00AA59EB">
      <w:pPr>
        <w:spacing w:before="100" w:beforeAutospacing="1" w:after="100" w:afterAutospacing="1" w:line="240" w:lineRule="auto"/>
        <w:rPr>
          <w:rFonts w:ascii="Times New Roman" w:hAnsi="Times New Roman" w:cs="Times New Roman"/>
          <w:bCs/>
          <w:color w:val="000000"/>
          <w:sz w:val="24"/>
          <w:szCs w:val="24"/>
        </w:rPr>
      </w:pPr>
    </w:p>
    <w:p w:rsidR="00AA59EB" w:rsidRPr="000D6AB3" w:rsidRDefault="004D2A0C" w:rsidP="00AA59EB">
      <w:pPr>
        <w:spacing w:before="100" w:beforeAutospacing="1" w:after="100" w:afterAutospacing="1"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K</w:t>
      </w:r>
      <w:proofErr w:type="spellStart"/>
      <w:r w:rsidR="00AA59EB" w:rsidRPr="000D6AB3">
        <w:rPr>
          <w:rFonts w:ascii="Times New Roman" w:hAnsi="Times New Roman" w:cs="Times New Roman"/>
          <w:bCs/>
          <w:color w:val="000000"/>
          <w:sz w:val="24"/>
          <w:szCs w:val="24"/>
        </w:rPr>
        <w:t>αθηγητής</w:t>
      </w:r>
      <w:proofErr w:type="spellEnd"/>
      <w:r w:rsidR="00AA59EB" w:rsidRPr="000D6AB3">
        <w:rPr>
          <w:rFonts w:ascii="Times New Roman" w:hAnsi="Times New Roman" w:cs="Times New Roman"/>
          <w:bCs/>
          <w:color w:val="000000"/>
          <w:sz w:val="24"/>
          <w:szCs w:val="24"/>
        </w:rPr>
        <w:t xml:space="preserve"> </w:t>
      </w:r>
      <w:r w:rsidR="00AA59EB">
        <w:rPr>
          <w:rFonts w:ascii="Times New Roman" w:hAnsi="Times New Roman" w:cs="Times New Roman"/>
          <w:bCs/>
          <w:color w:val="000000"/>
          <w:sz w:val="24"/>
          <w:szCs w:val="24"/>
        </w:rPr>
        <w:t>Κων/νος Μουστάκας</w:t>
      </w:r>
    </w:p>
    <w:p w:rsidR="00D010AE" w:rsidRDefault="00D010AE"/>
    <w:sectPr w:rsidR="00D010AE">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5D7" w:rsidRDefault="00C235D7">
      <w:pPr>
        <w:spacing w:after="0" w:line="240" w:lineRule="auto"/>
      </w:pPr>
      <w:r>
        <w:separator/>
      </w:r>
    </w:p>
  </w:endnote>
  <w:endnote w:type="continuationSeparator" w:id="0">
    <w:p w:rsidR="00C235D7" w:rsidRDefault="00C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84A" w:rsidRPr="00E21812" w:rsidRDefault="00AA59EB" w:rsidP="002C084A">
    <w:pPr>
      <w:pStyle w:val="a4"/>
      <w:pBdr>
        <w:top w:val="single" w:sz="4" w:space="1" w:color="auto"/>
      </w:pBdr>
      <w:tabs>
        <w:tab w:val="clear" w:pos="4153"/>
        <w:tab w:val="clear" w:pos="8306"/>
      </w:tabs>
      <w:ind w:left="-567" w:right="-766"/>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r>
      <w:rPr>
        <w:rFonts w:ascii="Times New Roman" w:hAnsi="Times New Roman"/>
        <w:spacing w:val="80"/>
        <w:sz w:val="20"/>
        <w:szCs w:val="20"/>
        <w:lang w:val="en-US"/>
      </w:rPr>
      <w:t>upatras</w:t>
    </w:r>
    <w:r w:rsidRPr="00BD7422">
      <w:rPr>
        <w:rFonts w:ascii="Times New Roman" w:hAnsi="Times New Roman"/>
        <w:spacing w:val="80"/>
        <w:sz w:val="20"/>
        <w:szCs w:val="20"/>
      </w:rPr>
      <w:t>.</w:t>
    </w:r>
    <w:r>
      <w:rPr>
        <w:rFonts w:ascii="Times New Roman" w:hAnsi="Times New Roman"/>
        <w:spacing w:val="80"/>
        <w:sz w:val="20"/>
        <w:szCs w:val="20"/>
        <w:lang w:val="en-US"/>
      </w:rPr>
      <w:t>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5D7" w:rsidRDefault="00C235D7">
      <w:pPr>
        <w:spacing w:after="0" w:line="240" w:lineRule="auto"/>
      </w:pPr>
      <w:r>
        <w:separator/>
      </w:r>
    </w:p>
  </w:footnote>
  <w:footnote w:type="continuationSeparator" w:id="0">
    <w:p w:rsidR="00C235D7" w:rsidRDefault="00C2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416"/>
    <w:multiLevelType w:val="hybridMultilevel"/>
    <w:tmpl w:val="959047D4"/>
    <w:lvl w:ilvl="0" w:tplc="F3386246">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FF241AA"/>
    <w:multiLevelType w:val="hybridMultilevel"/>
    <w:tmpl w:val="1D06F4AA"/>
    <w:lvl w:ilvl="0" w:tplc="71DED87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F924BB"/>
    <w:multiLevelType w:val="hybridMultilevel"/>
    <w:tmpl w:val="81B8FE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EB"/>
    <w:rsid w:val="00016D2E"/>
    <w:rsid w:val="000236CE"/>
    <w:rsid w:val="00030D13"/>
    <w:rsid w:val="000C1D97"/>
    <w:rsid w:val="00122E2C"/>
    <w:rsid w:val="00152467"/>
    <w:rsid w:val="00152E2A"/>
    <w:rsid w:val="001747C8"/>
    <w:rsid w:val="001A797E"/>
    <w:rsid w:val="001C67C9"/>
    <w:rsid w:val="00204A39"/>
    <w:rsid w:val="00237C5E"/>
    <w:rsid w:val="002745A4"/>
    <w:rsid w:val="00347D22"/>
    <w:rsid w:val="00380B25"/>
    <w:rsid w:val="00381084"/>
    <w:rsid w:val="00403B25"/>
    <w:rsid w:val="00411227"/>
    <w:rsid w:val="004A1663"/>
    <w:rsid w:val="004C3A90"/>
    <w:rsid w:val="004D2A0C"/>
    <w:rsid w:val="006360AD"/>
    <w:rsid w:val="006B6417"/>
    <w:rsid w:val="00736476"/>
    <w:rsid w:val="007629C7"/>
    <w:rsid w:val="007B3764"/>
    <w:rsid w:val="00826527"/>
    <w:rsid w:val="008A49E8"/>
    <w:rsid w:val="008B683A"/>
    <w:rsid w:val="008C31B5"/>
    <w:rsid w:val="008D1BF8"/>
    <w:rsid w:val="0094355E"/>
    <w:rsid w:val="00A43645"/>
    <w:rsid w:val="00A86BA3"/>
    <w:rsid w:val="00AA59EB"/>
    <w:rsid w:val="00B66C98"/>
    <w:rsid w:val="00BF5399"/>
    <w:rsid w:val="00C235D7"/>
    <w:rsid w:val="00D010AE"/>
    <w:rsid w:val="00DF5B5F"/>
    <w:rsid w:val="00E86239"/>
    <w:rsid w:val="00F154D0"/>
    <w:rsid w:val="00F41290"/>
    <w:rsid w:val="00F66C0B"/>
    <w:rsid w:val="00FA2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2376-44AA-401B-8641-AA25529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9EB"/>
    <w:pPr>
      <w:spacing w:after="200" w:line="276" w:lineRule="auto"/>
    </w:pPr>
    <w:rPr>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A59EB"/>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AA59EB"/>
    <w:rPr>
      <w:color w:val="0000FF"/>
      <w:u w:val="single"/>
    </w:rPr>
  </w:style>
  <w:style w:type="paragraph" w:styleId="a3">
    <w:name w:val="List Paragraph"/>
    <w:basedOn w:val="a"/>
    <w:uiPriority w:val="34"/>
    <w:qFormat/>
    <w:rsid w:val="00AA59EB"/>
    <w:pPr>
      <w:spacing w:after="0" w:line="240" w:lineRule="auto"/>
      <w:ind w:left="720"/>
      <w:contextualSpacing/>
    </w:pPr>
    <w:rPr>
      <w:rFonts w:ascii="Times New Roman" w:hAnsi="Times New Roman" w:cs="Times New Roman"/>
      <w:sz w:val="24"/>
      <w:szCs w:val="24"/>
    </w:rPr>
  </w:style>
  <w:style w:type="paragraph" w:styleId="a4">
    <w:name w:val="footer"/>
    <w:basedOn w:val="a"/>
    <w:link w:val="Char"/>
    <w:uiPriority w:val="99"/>
    <w:unhideWhenUsed/>
    <w:rsid w:val="00AA59EB"/>
    <w:pPr>
      <w:tabs>
        <w:tab w:val="center" w:pos="4153"/>
        <w:tab w:val="right" w:pos="8306"/>
      </w:tabs>
      <w:spacing w:after="0" w:line="240" w:lineRule="auto"/>
    </w:pPr>
  </w:style>
  <w:style w:type="character" w:customStyle="1" w:styleId="Char">
    <w:name w:val="Υποσέλιδο Char"/>
    <w:basedOn w:val="a0"/>
    <w:link w:val="a4"/>
    <w:uiPriority w:val="99"/>
    <w:rsid w:val="00AA59EB"/>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45063">
      <w:bodyDiv w:val="1"/>
      <w:marLeft w:val="0"/>
      <w:marRight w:val="0"/>
      <w:marTop w:val="0"/>
      <w:marBottom w:val="0"/>
      <w:divBdr>
        <w:top w:val="none" w:sz="0" w:space="0" w:color="auto"/>
        <w:left w:val="none" w:sz="0" w:space="0" w:color="auto"/>
        <w:bottom w:val="none" w:sz="0" w:space="0" w:color="auto"/>
        <w:right w:val="none" w:sz="0" w:space="0" w:color="auto"/>
      </w:divBdr>
    </w:div>
    <w:div w:id="7812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hyperlink" Target="http://www.ece.upatra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cretary-graduate@ece.upatra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med.upatr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retary-graduate@ece.upatras.gr"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6773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Eygenia Barkoula</dc:creator>
  <cp:keywords/>
  <dc:description/>
  <cp:lastModifiedBy>Σωσσανα Φουντα</cp:lastModifiedBy>
  <cp:revision>2</cp:revision>
  <dcterms:created xsi:type="dcterms:W3CDTF">2023-05-29T05:05:00Z</dcterms:created>
  <dcterms:modified xsi:type="dcterms:W3CDTF">2023-05-29T05:05:00Z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c2247c73ce9419710a4720579e9c14468ac12a95c600784acd3f9c0e5d6e88c8</vt:lpwstr>
  </property>
</Properties>
</file>