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D6" w:rsidRDefault="00501FD6" w:rsidP="00501FD6">
      <w:pPr>
        <w:jc w:val="center"/>
        <w:rPr>
          <w:rFonts w:ascii="Verdana" w:eastAsia="Times New Roman" w:hAnsi="Verdana"/>
          <w:sz w:val="20"/>
          <w:szCs w:val="20"/>
        </w:rPr>
      </w:pPr>
      <w:bookmarkStart w:id="0" w:name="_GoBack"/>
      <w:bookmarkEnd w:id="0"/>
      <w:r>
        <w:rPr>
          <w:rStyle w:val="a3"/>
          <w:rFonts w:ascii="Book Antiqua" w:eastAsia="Times New Roman" w:hAnsi="Book Antiqua"/>
          <w:sz w:val="36"/>
          <w:szCs w:val="36"/>
        </w:rPr>
        <w:t>Προκήρυξη για εισαγωγή Μεταπτυχιακών Φοιτητών</w:t>
      </w:r>
    </w:p>
    <w:p w:rsidR="00501FD6" w:rsidRDefault="00501FD6" w:rsidP="00501FD6">
      <w:pPr>
        <w:pStyle w:val="2"/>
        <w:shd w:val="clear" w:color="auto" w:fill="FFFFFF"/>
        <w:jc w:val="center"/>
        <w:rPr>
          <w:rFonts w:ascii="Book Antiqua" w:eastAsia="Times New Roman" w:hAnsi="Book Antiqua"/>
          <w:color w:val="000000"/>
        </w:rPr>
      </w:pPr>
      <w:r>
        <w:rPr>
          <w:rFonts w:ascii="Book Antiqua" w:eastAsia="Times New Roman" w:hAnsi="Book Antiqua"/>
          <w:color w:val="000000"/>
          <w:sz w:val="28"/>
          <w:szCs w:val="28"/>
        </w:rPr>
        <w:t xml:space="preserve">του </w:t>
      </w:r>
      <w:proofErr w:type="spellStart"/>
      <w:r>
        <w:rPr>
          <w:rStyle w:val="a3"/>
          <w:rFonts w:ascii="Book Antiqua" w:eastAsia="Times New Roman" w:hAnsi="Book Antiqua"/>
          <w:b/>
          <w:bCs/>
          <w:color w:val="000000"/>
          <w:sz w:val="28"/>
          <w:szCs w:val="28"/>
        </w:rPr>
        <w:t>Διατμηματικού</w:t>
      </w:r>
      <w:proofErr w:type="spellEnd"/>
      <w:r>
        <w:rPr>
          <w:rStyle w:val="a3"/>
          <w:rFonts w:ascii="Book Antiqua" w:eastAsia="Times New Roman" w:hAnsi="Book Antiqua"/>
          <w:b/>
          <w:bCs/>
          <w:color w:val="000000"/>
          <w:sz w:val="28"/>
          <w:szCs w:val="28"/>
        </w:rPr>
        <w:t xml:space="preserve"> Προγράμματος Μεταπτυχιακών Σπουδών </w:t>
      </w:r>
      <w:r>
        <w:rPr>
          <w:rFonts w:ascii="Book Antiqua" w:eastAsia="Times New Roman" w:hAnsi="Book Antiqua"/>
          <w:color w:val="000000"/>
          <w:sz w:val="28"/>
          <w:szCs w:val="28"/>
        </w:rPr>
        <w:t>των Τ</w:t>
      </w:r>
      <w:r>
        <w:rPr>
          <w:rFonts w:ascii="Book Antiqua" w:eastAsia="Times New Roman" w:hAnsi="Book Antiqua"/>
          <w:color w:val="000000"/>
        </w:rPr>
        <w:t>μημάτων Γεωλογίας (επισπεύδον) και Βιολογίας, Σχολής Θετικών Επιστημών του Παν/</w:t>
      </w:r>
      <w:proofErr w:type="spellStart"/>
      <w:r>
        <w:rPr>
          <w:rFonts w:ascii="Book Antiqua" w:eastAsia="Times New Roman" w:hAnsi="Book Antiqua"/>
          <w:color w:val="000000"/>
        </w:rPr>
        <w:t>μίου</w:t>
      </w:r>
      <w:proofErr w:type="spellEnd"/>
      <w:r>
        <w:rPr>
          <w:rFonts w:ascii="Book Antiqua" w:eastAsia="Times New Roman" w:hAnsi="Book Antiqua"/>
          <w:color w:val="000000"/>
        </w:rPr>
        <w:t xml:space="preserve"> Πατρών</w:t>
      </w:r>
    </w:p>
    <w:p w:rsidR="00AB6BE0" w:rsidRDefault="00501FD6" w:rsidP="00AB6BE0">
      <w:pPr>
        <w:spacing w:after="240"/>
        <w:jc w:val="center"/>
        <w:rPr>
          <w:rStyle w:val="a3"/>
          <w:rFonts w:ascii="Book Antiqua" w:eastAsia="Times New Roman" w:hAnsi="Book Antiqua"/>
          <w:sz w:val="20"/>
          <w:szCs w:val="20"/>
        </w:rPr>
      </w:pPr>
      <w:r>
        <w:rPr>
          <w:rStyle w:val="a3"/>
          <w:rFonts w:ascii="Book Antiqua" w:eastAsia="Times New Roman" w:hAnsi="Book Antiqua"/>
          <w:sz w:val="20"/>
          <w:szCs w:val="20"/>
        </w:rPr>
        <w:t xml:space="preserve">στην «ΩΚΕΑΝΟΓΡΑΦΙΑ - </w:t>
      </w:r>
      <w:proofErr w:type="spellStart"/>
      <w:r>
        <w:rPr>
          <w:rStyle w:val="a3"/>
          <w:rFonts w:ascii="Book Antiqua" w:eastAsia="Times New Roman" w:hAnsi="Book Antiqua"/>
          <w:sz w:val="20"/>
          <w:szCs w:val="20"/>
        </w:rPr>
        <w:t>Eξερεύνηση</w:t>
      </w:r>
      <w:proofErr w:type="spellEnd"/>
      <w:r>
        <w:rPr>
          <w:rStyle w:val="a3"/>
          <w:rFonts w:ascii="Book Antiqua" w:eastAsia="Times New Roman" w:hAnsi="Book Antiqua"/>
          <w:sz w:val="20"/>
          <w:szCs w:val="20"/>
        </w:rPr>
        <w:t>, αποτύπωση και διαχείριση θαλάσσιου περιβάλλοντος»</w:t>
      </w:r>
    </w:p>
    <w:p w:rsidR="00AF09A9" w:rsidRDefault="00501FD6" w:rsidP="0084102B">
      <w:pPr>
        <w:spacing w:after="240"/>
        <w:rPr>
          <w:rFonts w:ascii="Book Antiqua" w:eastAsia="Times New Roman" w:hAnsi="Book Antiqua"/>
          <w:sz w:val="20"/>
          <w:szCs w:val="20"/>
        </w:rPr>
      </w:pPr>
      <w:r>
        <w:rPr>
          <w:rStyle w:val="a3"/>
          <w:rFonts w:ascii="Book Antiqua" w:eastAsia="Times New Roman" w:hAnsi="Book Antiqua"/>
          <w:sz w:val="20"/>
          <w:szCs w:val="20"/>
        </w:rPr>
        <w:t>Ακαδημαϊκό έτος 2023-2024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 xml:space="preserve">Το Τμήμα Γεωλογίας ως </w:t>
      </w:r>
      <w:proofErr w:type="spellStart"/>
      <w:r>
        <w:rPr>
          <w:rFonts w:ascii="Book Antiqua" w:eastAsia="Times New Roman" w:hAnsi="Book Antiqua"/>
          <w:sz w:val="20"/>
          <w:szCs w:val="20"/>
        </w:rPr>
        <w:t>επισπεύδoν</w:t>
      </w:r>
      <w:proofErr w:type="spellEnd"/>
      <w:r>
        <w:rPr>
          <w:rFonts w:ascii="Book Antiqua" w:eastAsia="Times New Roman" w:hAnsi="Book Antiqua"/>
          <w:sz w:val="20"/>
          <w:szCs w:val="20"/>
        </w:rPr>
        <w:t xml:space="preserve"> Τμήμα μαζί με το συνεργαζόμενο Τμήμα Βιολογίας, της Σχολής Θετικών Επιστημών του Πανεπιστημίου Πατρών, ανακοινώνουν την προκήρυξη δεκαπέντε (15) θέσεων μεταπτυχιακών φοιτητών στο πλαίσιο λειτουργίας του </w:t>
      </w:r>
      <w:proofErr w:type="spellStart"/>
      <w:r>
        <w:rPr>
          <w:rFonts w:ascii="Book Antiqua" w:eastAsia="Times New Roman" w:hAnsi="Book Antiqua"/>
          <w:sz w:val="20"/>
          <w:szCs w:val="20"/>
        </w:rPr>
        <w:t>Διατμηματικού</w:t>
      </w:r>
      <w:proofErr w:type="spellEnd"/>
      <w:r>
        <w:rPr>
          <w:rFonts w:ascii="Book Antiqua" w:eastAsia="Times New Roman" w:hAnsi="Book Antiqua"/>
          <w:sz w:val="20"/>
          <w:szCs w:val="20"/>
        </w:rPr>
        <w:t xml:space="preserve"> Προγράμματος Μεταπτυχιακών Σπουδών (Δ.Π.Μ.Σ.) στην «ΩΚΕΑΝΟΓΡΑΦΙΑ - </w:t>
      </w:r>
      <w:proofErr w:type="spellStart"/>
      <w:r>
        <w:rPr>
          <w:rFonts w:ascii="Book Antiqua" w:eastAsia="Times New Roman" w:hAnsi="Book Antiqua"/>
          <w:sz w:val="20"/>
          <w:szCs w:val="20"/>
        </w:rPr>
        <w:t>Eξερεύνηση</w:t>
      </w:r>
      <w:proofErr w:type="spellEnd"/>
      <w:r>
        <w:rPr>
          <w:rFonts w:ascii="Book Antiqua" w:eastAsia="Times New Roman" w:hAnsi="Book Antiqua"/>
          <w:sz w:val="20"/>
          <w:szCs w:val="20"/>
        </w:rPr>
        <w:t>, αποτύπωση και διαχείριση θαλάσσιου περιβάλλοντος» σύμφωνα με το ΦΕΚ 3045/26.7.2019 τ. B΄ και την τροποποίησή του στα άρθρα 4 και 6 (ΦΕΚ 3246/24.6.2022 τ. Β΄).</w:t>
      </w:r>
      <w:r>
        <w:rPr>
          <w:rFonts w:ascii="Verdana" w:eastAsia="Times New Roman" w:hAnsi="Verdana"/>
          <w:sz w:val="20"/>
          <w:szCs w:val="20"/>
        </w:rPr>
        <w:br/>
      </w:r>
    </w:p>
    <w:p w:rsidR="00AF09A9" w:rsidRDefault="00501FD6" w:rsidP="0084102B">
      <w:pPr>
        <w:spacing w:after="240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Στο Δ.Π.Μ.Σ. «ΩΚΕΑΝΟΓΡΑΦΙΑ - Εξερεύνηση, αποτύπωση και διαχείριση θαλάσσιου περιβάλλοντος» γίνονται δεκτοί πτυχιούχοι των Τμημάτων των Σχολών Θετικών Επιστημών, Πολυτεχνικών, Αρχαιολογικών-Ανθρωπιστικών, Γεωπονικών, Σχολών Περιβάλλοντος και Επιστημών της Θάλασσας και άλλων Σχολών συναφούς γνωστικού αντικειμένου, Πανεπιστημίων της ημεδαπής και ομοταγών αναγνωρισμένων Ιδρυμάτων της αλλοδαπής καθώς και Πτυχιούχοι Τμημάτων αντίστοιχων ειδικοτήτων των ΑΤ.Ε.Ι.</w:t>
      </w:r>
    </w:p>
    <w:p w:rsidR="00AF09A9" w:rsidRDefault="00501FD6" w:rsidP="0084102B">
      <w:pPr>
        <w:spacing w:after="240"/>
        <w:rPr>
          <w:rFonts w:ascii="Book Antiqua" w:eastAsia="Times New Roman" w:hAnsi="Book Antiqu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Η χρονική διάρκεια για την απονομή του Διπλώματος Μεταπτυχιακών Σπουδών (Δ.Μ.Σ.) ορίζεται σε τρία (3) ακαδημαϊκά εξάμηνα.</w:t>
      </w:r>
    </w:p>
    <w:p w:rsidR="00AF09A9" w:rsidRDefault="00501FD6" w:rsidP="0084102B">
      <w:pPr>
        <w:spacing w:after="240"/>
        <w:rPr>
          <w:rFonts w:ascii="Book Antiqua" w:eastAsia="Times New Roman" w:hAnsi="Book Antiqu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 xml:space="preserve">Σημειώνεται ότι, δικαίωμα υποβολής αίτησης έχουν και τελειόφοιτοι των προαναφερόμενων ιδρυμάτων με την προϋπόθεση να προσκομίσουν έγκαιρα σχετική βεβαίωση για την περάτωση των σπουδών τους. </w:t>
      </w:r>
    </w:p>
    <w:p w:rsidR="00AF09A9" w:rsidRDefault="00501FD6" w:rsidP="0084102B">
      <w:pPr>
        <w:spacing w:after="240"/>
        <w:rPr>
          <w:rFonts w:ascii="Book Antiqua" w:eastAsia="Times New Roman" w:hAnsi="Book Antiqua"/>
        </w:rPr>
      </w:pP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Οι ενδιαφερόμενοι καλούνται να συμπληρώσουν την αίτηση υποψηφιότητας που έχει αναρτηθεί στον παρακάτω σύνδεσμο:</w:t>
      </w:r>
      <w:hyperlink r:id="rId4" w:tgtFrame="_blank" w:history="1">
        <w:r>
          <w:rPr>
            <w:rStyle w:val="-"/>
            <w:rFonts w:ascii="Book Antiqua" w:eastAsia="Times New Roman" w:hAnsi="Book Antiqua"/>
            <w:sz w:val="20"/>
            <w:szCs w:val="20"/>
          </w:rPr>
          <w:t>www.geology.upatras.gr/images/pdf/postgraduate/ocean/AITHSH-GIA-DPMS-OCEAN-2023_2024.pdf</w:t>
        </w:r>
      </w:hyperlink>
      <w:r>
        <w:rPr>
          <w:rFonts w:ascii="Book Antiqua" w:eastAsia="Times New Roman" w:hAnsi="Book Antiqua"/>
          <w:sz w:val="20"/>
          <w:szCs w:val="20"/>
        </w:rPr>
        <w:t xml:space="preserve"> και να την υποβάλουν ηλεκτρονικά σε μορφή </w:t>
      </w:r>
      <w:r>
        <w:rPr>
          <w:rStyle w:val="a3"/>
          <w:rFonts w:ascii="Book Antiqua" w:eastAsia="Times New Roman" w:hAnsi="Book Antiqua"/>
        </w:rPr>
        <w:t>PDF</w:t>
      </w:r>
      <w:r>
        <w:rPr>
          <w:rFonts w:ascii="Book Antiqua" w:eastAsia="Times New Roman" w:hAnsi="Book Antiqua"/>
          <w:sz w:val="20"/>
          <w:szCs w:val="20"/>
        </w:rPr>
        <w:t xml:space="preserve"> από </w:t>
      </w:r>
      <w:r>
        <w:rPr>
          <w:rStyle w:val="a3"/>
          <w:rFonts w:ascii="Book Antiqua" w:eastAsia="Times New Roman" w:hAnsi="Book Antiqua"/>
        </w:rPr>
        <w:t>Παρασκευή 1 Σεπτεμβρίου μέχρι το Σάββατο 30 Σεπτεμβρίου 2023</w:t>
      </w:r>
      <w:r>
        <w:rPr>
          <w:rFonts w:ascii="Book Antiqua" w:eastAsia="Times New Roman" w:hAnsi="Book Antiqua"/>
          <w:sz w:val="20"/>
          <w:szCs w:val="20"/>
        </w:rPr>
        <w:t xml:space="preserve"> στη διεύθυνση:</w:t>
      </w:r>
      <w:r>
        <w:rPr>
          <w:rFonts w:ascii="Verdana" w:eastAsia="Times New Roman" w:hAnsi="Verdana"/>
          <w:sz w:val="20"/>
          <w:szCs w:val="20"/>
        </w:rPr>
        <w:br/>
      </w:r>
      <w:hyperlink r:id="rId5" w:tgtFrame="_blank" w:history="1">
        <w:r>
          <w:rPr>
            <w:rStyle w:val="-"/>
            <w:rFonts w:ascii="Book Antiqua" w:eastAsia="Times New Roman" w:hAnsi="Book Antiqua"/>
            <w:sz w:val="20"/>
            <w:szCs w:val="20"/>
          </w:rPr>
          <w:t>https://matrix.upatras.gr/sap/bc/webdynpro/sap/zups_pg_adm#</w:t>
        </w:r>
      </w:hyperlink>
      <w:r>
        <w:rPr>
          <w:rFonts w:ascii="Book Antiqua" w:eastAsia="Times New Roman" w:hAnsi="Book Antiqua"/>
          <w:sz w:val="20"/>
          <w:szCs w:val="20"/>
        </w:rPr>
        <w:t xml:space="preserve">: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</w:rPr>
        <w:t>(</w:t>
      </w:r>
      <w:r>
        <w:rPr>
          <w:rStyle w:val="a3"/>
          <w:rFonts w:ascii="Book Antiqua" w:eastAsia="Times New Roman" w:hAnsi="Book Antiqua"/>
        </w:rPr>
        <w:t>ΠΡΟΣΟΧΗ:</w:t>
      </w:r>
      <w:r>
        <w:rPr>
          <w:rFonts w:ascii="Book Antiqua" w:eastAsia="Times New Roman" w:hAnsi="Book Antiqua"/>
        </w:rPr>
        <w:t xml:space="preserve"> </w:t>
      </w:r>
      <w:r>
        <w:rPr>
          <w:rFonts w:ascii="Book Antiqua" w:eastAsia="Times New Roman" w:hAnsi="Book Antiqua"/>
          <w:sz w:val="20"/>
          <w:szCs w:val="20"/>
        </w:rPr>
        <w:t xml:space="preserve">όλα συμπληρώνονται με </w:t>
      </w:r>
      <w:r>
        <w:rPr>
          <w:rStyle w:val="a3"/>
          <w:rFonts w:ascii="Book Antiqua" w:eastAsia="Times New Roman" w:hAnsi="Book Antiqua"/>
          <w:u w:val="single"/>
        </w:rPr>
        <w:t>ΚΕΦΑΛΑΙΑ ΓΡΑΜΜΑΤΑ</w:t>
      </w:r>
      <w:r>
        <w:rPr>
          <w:rFonts w:ascii="Book Antiqua" w:eastAsia="Times New Roman" w:hAnsi="Book Antiqua"/>
        </w:rPr>
        <w:t>).</w:t>
      </w:r>
    </w:p>
    <w:p w:rsidR="00AF09A9" w:rsidRDefault="00501FD6" w:rsidP="0084102B">
      <w:pPr>
        <w:spacing w:after="240"/>
        <w:rPr>
          <w:rStyle w:val="a3"/>
          <w:rFonts w:ascii="Book Antiqua" w:eastAsia="Times New Roman" w:hAnsi="Book Antiqu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Τα δικαιολογητικά που πρέπει να καταθέσουν ηλεκτρονικά οι υποψήφιοι μέσω της ανωτέρω πλατφόρμας είναι τα παρακάτω: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 xml:space="preserve">α)    Αίτηση συμμετοχής μέσω του συνδέσμου: </w:t>
      </w:r>
      <w:hyperlink r:id="rId6" w:tgtFrame="_blank" w:history="1">
        <w:r>
          <w:rPr>
            <w:rStyle w:val="-"/>
            <w:rFonts w:ascii="Book Antiqua" w:eastAsia="Times New Roman" w:hAnsi="Book Antiqua"/>
            <w:sz w:val="20"/>
            <w:szCs w:val="20"/>
          </w:rPr>
          <w:t>https://matrix.upatras.gr/sap/bc/webdynpro/sap/zups_pg_adm</w:t>
        </w:r>
      </w:hyperlink>
      <w:r>
        <w:rPr>
          <w:rFonts w:ascii="Book Antiqua" w:eastAsia="Times New Roman" w:hAnsi="Book Antiqu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 xml:space="preserve">β)    Αντίγραφο Πτυχίου ή βεβαίωση περάτωσης σπουδών  το αργότερο κατά την εξεταστική περίοδο Σεπτεμβρίου,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 xml:space="preserve">γ)    έγκυρο πιστοποιητικό σπουδών, µε αναλυτική βαθμολογία σε όλα τα μαθήματα,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δ)    αναλυτικό βιογραφικό σημείωμα (αναφορά αναλυτικά σε σπουδές, διδακτική ή και επαγγελματική εμπειρία, επιστημονική δραστηριότητα),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ε)    έγκυρα πιστοποιητικά γλωσσομάθειας,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 xml:space="preserve">ζ)    τουλάχιστον δύο (2) συστατικές επιστολές (όσοι είναι από άλλο Τμήμα ή άλλο Ίδρυμα προέλευσης), σύμφωνα με το ειδικό έντυπο συστατικής επιστολής που βρίσκεται αναρτημένο στον σύνδεσμο: </w:t>
      </w:r>
      <w:r>
        <w:rPr>
          <w:rFonts w:ascii="Verdana" w:eastAsia="Times New Roman" w:hAnsi="Verdana"/>
          <w:sz w:val="20"/>
          <w:szCs w:val="20"/>
        </w:rPr>
        <w:br/>
      </w:r>
      <w:hyperlink r:id="rId7" w:tgtFrame="_blank" w:history="1">
        <w:r>
          <w:rPr>
            <w:rStyle w:val="-"/>
            <w:rFonts w:ascii="Book Antiqua" w:eastAsia="Times New Roman" w:hAnsi="Book Antiqua"/>
            <w:sz w:val="20"/>
            <w:szCs w:val="20"/>
          </w:rPr>
          <w:t>www.geology.upatras.gr/images/pdf/postgraduate/ocean/PROTYPO-SYSTATIKHS-DPMS-OCEAN-2023-2024.pdf</w:t>
        </w:r>
      </w:hyperlink>
      <w:r>
        <w:rPr>
          <w:rFonts w:ascii="Book Antiqua" w:eastAsia="Times New Roman" w:hAnsi="Book Antiqua"/>
          <w:sz w:val="20"/>
          <w:szCs w:val="20"/>
        </w:rPr>
        <w:t xml:space="preserve">  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η)    πιστοποιητικά εμπειρίας- ερευνητικής ή επαγγελματικής δραστηριότητας, (εάν υπάρχουν),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θ)    φωτοτυπία δύο όψεων της αστυνομικής ταυτότητας ή διαβατηρίου,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ι)    έγκυρο πιστοποιητικό γνώσης χρήσης Η/Υ,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κ)    οποιοδήποτε άλλο στοιχείο θεωρεί ο υποψήφιος, ότι ενισχύει την υποψηφιότητά του (π.χ. επιστημονικές δημοσιεύσεις σε περιοδικά κ.ά.).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a3"/>
          <w:rFonts w:ascii="Book Antiqua" w:eastAsia="Times New Roman" w:hAnsi="Book Antiqua"/>
          <w:sz w:val="20"/>
          <w:szCs w:val="20"/>
        </w:rPr>
        <w:t>Οι υποψήφιοι επίσης θα πρέπει να καταθέσουν και σε έντυπη μορφή στη Γραμματεία του Τμήματος Γεωλογίας τα ανωτέρω δικαιολογητικά.</w:t>
      </w:r>
    </w:p>
    <w:p w:rsidR="00AF09A9" w:rsidRDefault="00501FD6" w:rsidP="0084102B">
      <w:pPr>
        <w:spacing w:after="240"/>
        <w:rPr>
          <w:rFonts w:ascii="Book Antiqua" w:eastAsia="Times New Roman" w:hAnsi="Book Antiqu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Για την επιλογή των υποψηφίων θα πραγματοποιηθεί συνέντευξη, για την ακριβή ημέρα και ώρα της οποίας, θα ενημερωθούν από τη Γραμματεία του Τμήματος.</w:t>
      </w:r>
    </w:p>
    <w:p w:rsidR="00501FD6" w:rsidRDefault="00501FD6" w:rsidP="0084102B">
      <w:pPr>
        <w:spacing w:after="24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 xml:space="preserve">Περισσότερες πληροφορίες παρέχονται από τη Γραμματεία του Τμήματος Γεωλογίας του Πανεπιστημίου Πατρών, Τ.Κ. 26504 Πανεπιστημιούπολη, Ρίο, </w:t>
      </w:r>
      <w:proofErr w:type="spellStart"/>
      <w:r>
        <w:rPr>
          <w:rFonts w:ascii="Book Antiqua" w:eastAsia="Times New Roman" w:hAnsi="Book Antiqua"/>
          <w:sz w:val="20"/>
          <w:szCs w:val="20"/>
        </w:rPr>
        <w:t>τηλ</w:t>
      </w:r>
      <w:proofErr w:type="spellEnd"/>
      <w:r>
        <w:rPr>
          <w:rFonts w:ascii="Book Antiqua" w:eastAsia="Times New Roman" w:hAnsi="Book Antiqua"/>
          <w:sz w:val="20"/>
          <w:szCs w:val="20"/>
        </w:rPr>
        <w:t>.: 2610 997590 και 997922, (υπεύθυνη κ. Σοφία Μπακοπούλου, e-</w:t>
      </w:r>
      <w:proofErr w:type="spellStart"/>
      <w:r>
        <w:rPr>
          <w:rFonts w:ascii="Book Antiqua" w:eastAsia="Times New Roman" w:hAnsi="Book Antiqua"/>
          <w:sz w:val="20"/>
          <w:szCs w:val="20"/>
        </w:rPr>
        <w:t>mail</w:t>
      </w:r>
      <w:proofErr w:type="spellEnd"/>
      <w:r>
        <w:rPr>
          <w:rFonts w:ascii="Book Antiqua" w:eastAsia="Times New Roman" w:hAnsi="Book Antiqua"/>
          <w:sz w:val="20"/>
          <w:szCs w:val="20"/>
        </w:rPr>
        <w:t xml:space="preserve">: </w:t>
      </w:r>
      <w:hyperlink r:id="rId8" w:history="1">
        <w:r>
          <w:rPr>
            <w:rStyle w:val="-"/>
            <w:rFonts w:ascii="Book Antiqua" w:eastAsia="Times New Roman" w:hAnsi="Book Antiqua"/>
            <w:sz w:val="20"/>
            <w:szCs w:val="20"/>
          </w:rPr>
          <w:t>sbakop@upatras.gr</w:t>
        </w:r>
      </w:hyperlink>
      <w:r>
        <w:rPr>
          <w:rFonts w:ascii="Book Antiqua" w:eastAsia="Times New Roman" w:hAnsi="Book Antiqua"/>
          <w:sz w:val="20"/>
          <w:szCs w:val="20"/>
        </w:rPr>
        <w:t>), καθώς και από την ιστοσελίδα του Τμήματος Γεωλογίας (</w:t>
      </w:r>
      <w:hyperlink r:id="rId9" w:tgtFrame="_blank" w:history="1">
        <w:r>
          <w:rPr>
            <w:rStyle w:val="-"/>
            <w:rFonts w:ascii="Book Antiqua" w:eastAsia="Times New Roman" w:hAnsi="Book Antiqua"/>
            <w:sz w:val="20"/>
            <w:szCs w:val="20"/>
          </w:rPr>
          <w:t>www.geology.upatras.gr</w:t>
        </w:r>
      </w:hyperlink>
      <w:r>
        <w:rPr>
          <w:rFonts w:ascii="Book Antiqua" w:eastAsia="Times New Roman" w:hAnsi="Book Antiqua"/>
          <w:sz w:val="20"/>
          <w:szCs w:val="20"/>
        </w:rPr>
        <w:t xml:space="preserve">).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 xml:space="preserve">Ο Διευθυντής του Δ.Π.Μ.Σ.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Γεώργιος Παπαθεοδώρου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Book Antiqua" w:eastAsia="Times New Roman" w:hAnsi="Book Antiqua"/>
          <w:sz w:val="20"/>
          <w:szCs w:val="20"/>
        </w:rPr>
        <w:t>Καθηγητής</w:t>
      </w:r>
    </w:p>
    <w:p w:rsidR="001E098F" w:rsidRDefault="001E098F"/>
    <w:sectPr w:rsidR="001E09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6"/>
    <w:rsid w:val="001E098F"/>
    <w:rsid w:val="00501FD6"/>
    <w:rsid w:val="006F794B"/>
    <w:rsid w:val="0084102B"/>
    <w:rsid w:val="00AB6BE0"/>
    <w:rsid w:val="00A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6B60-2B92-4944-9DA4-8160C3E5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D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semiHidden/>
    <w:unhideWhenUsed/>
    <w:qFormat/>
    <w:rsid w:val="00501F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501FD6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501FD6"/>
    <w:rPr>
      <w:color w:val="0000FF"/>
      <w:u w:val="single"/>
    </w:rPr>
  </w:style>
  <w:style w:type="character" w:styleId="a3">
    <w:name w:val="Strong"/>
    <w:basedOn w:val="a0"/>
    <w:uiPriority w:val="22"/>
    <w:qFormat/>
    <w:rsid w:val="00501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kop@upatr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logy.upatras.gr/images/pdf/postgraduate/ocean/PROTYPO-SYSTATIKHS-DPMS-OCEAN-2023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rix.upatras.gr/sap/bc/webdynpro/sap/zups_pg_a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trix.upatras.gr/sap/bc/webdynpro/sap/zups_pg_ad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eology.upatras.gr/images/pdf/postgraduate/ocean/AITHSH-GIA-DPMS-OCEAN-2023_2024.pdf" TargetMode="External"/><Relationship Id="rId9" Type="http://schemas.openxmlformats.org/officeDocument/2006/relationships/hyperlink" Target="http://www.geology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Σωσσανα Φουντα</cp:lastModifiedBy>
  <cp:revision>2</cp:revision>
  <dcterms:created xsi:type="dcterms:W3CDTF">2023-06-07T11:22:00Z</dcterms:created>
  <dcterms:modified xsi:type="dcterms:W3CDTF">2023-06-07T11:22:00Z</dcterms:modified>
</cp:coreProperties>
</file>