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A8" w:rsidRPr="001A7DCF" w:rsidRDefault="00340F59" w:rsidP="0000213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2D2D2D"/>
          <w:kern w:val="0"/>
          <w:sz w:val="32"/>
          <w:szCs w:val="32"/>
          <w:lang w:eastAsia="el-GR"/>
        </w:rPr>
      </w:pPr>
      <w:r w:rsidRPr="001A7DCF">
        <w:rPr>
          <w:rFonts w:ascii="Helvetica" w:eastAsia="Times New Roman" w:hAnsi="Helvetica" w:cs="Helvetica"/>
          <w:b/>
          <w:color w:val="2D2D2D"/>
          <w:kern w:val="0"/>
          <w:sz w:val="32"/>
          <w:szCs w:val="32"/>
          <w:lang w:eastAsia="el-GR"/>
        </w:rPr>
        <w:t xml:space="preserve">ΘΕΣΕΙΣ </w:t>
      </w:r>
      <w:r w:rsidR="0000213A" w:rsidRPr="001A7DCF">
        <w:rPr>
          <w:rFonts w:ascii="Helvetica" w:eastAsia="Times New Roman" w:hAnsi="Helvetica" w:cs="Helvetica"/>
          <w:b/>
          <w:color w:val="2D2D2D"/>
          <w:kern w:val="0"/>
          <w:sz w:val="32"/>
          <w:szCs w:val="32"/>
          <w:lang w:eastAsia="el-GR"/>
        </w:rPr>
        <w:t>ΕΡΓΑΣΙΑΣ</w:t>
      </w:r>
    </w:p>
    <w:p w:rsidR="00FA4D97" w:rsidRPr="00FA4D97" w:rsidRDefault="00FA4D97" w:rsidP="00FA4D97">
      <w:pPr>
        <w:jc w:val="center"/>
        <w:rPr>
          <w:rFonts w:cs="Arial"/>
          <w:b/>
          <w:bCs/>
          <w:color w:val="FFFFFF"/>
          <w:sz w:val="45"/>
          <w:szCs w:val="45"/>
          <w:shd w:val="clear" w:color="auto" w:fill="666ECE"/>
        </w:rPr>
      </w:pPr>
      <w:r>
        <w:rPr>
          <w:rFonts w:ascii="Arial" w:hAnsi="Arial" w:cs="Arial"/>
          <w:b/>
          <w:bCs/>
          <w:color w:val="FFFFFF"/>
          <w:sz w:val="45"/>
          <w:szCs w:val="45"/>
          <w:shd w:val="clear" w:color="auto" w:fill="666ECE"/>
        </w:rPr>
        <w:t>Αν</w:t>
      </w:r>
      <w:r>
        <w:rPr>
          <w:rFonts w:ascii="Segoe UI Historic" w:hAnsi="Segoe UI Historic" w:cs="Segoe UI Historic"/>
          <w:b/>
          <w:bCs/>
          <w:color w:val="FFFFFF"/>
          <w:sz w:val="45"/>
          <w:szCs w:val="45"/>
          <w:shd w:val="clear" w:color="auto" w:fill="666ECE"/>
        </w:rPr>
        <w:t>α</w:t>
      </w:r>
      <w:r>
        <w:rPr>
          <w:rFonts w:ascii="Arial" w:hAnsi="Arial" w:cs="Arial"/>
          <w:b/>
          <w:bCs/>
          <w:color w:val="FFFFFF"/>
          <w:sz w:val="45"/>
          <w:szCs w:val="45"/>
          <w:shd w:val="clear" w:color="auto" w:fill="666ECE"/>
        </w:rPr>
        <w:t>ζητο</w:t>
      </w:r>
      <w:r>
        <w:rPr>
          <w:rFonts w:ascii="Segoe UI Historic" w:hAnsi="Segoe UI Historic" w:cs="Segoe UI Historic"/>
          <w:b/>
          <w:bCs/>
          <w:color w:val="FFFFFF"/>
          <w:sz w:val="45"/>
          <w:szCs w:val="45"/>
          <w:shd w:val="clear" w:color="auto" w:fill="666ECE"/>
        </w:rPr>
        <w:t>ύ</w:t>
      </w:r>
      <w:r>
        <w:rPr>
          <w:rFonts w:ascii="Arial" w:hAnsi="Arial" w:cs="Arial"/>
          <w:b/>
          <w:bCs/>
          <w:color w:val="FFFFFF"/>
          <w:sz w:val="45"/>
          <w:szCs w:val="45"/>
          <w:shd w:val="clear" w:color="auto" w:fill="666ECE"/>
        </w:rPr>
        <w:t>με</w:t>
      </w:r>
      <w:r>
        <w:rPr>
          <w:rFonts w:ascii="Segoe UI Historic" w:hAnsi="Segoe UI Historic" w:cs="Segoe UI Historic"/>
          <w:b/>
          <w:bCs/>
          <w:color w:val="FFFFFF"/>
          <w:sz w:val="45"/>
          <w:szCs w:val="45"/>
          <w:shd w:val="clear" w:color="auto" w:fill="666ECE"/>
        </w:rPr>
        <w:t xml:space="preserve"> ά</w:t>
      </w:r>
      <w:r>
        <w:rPr>
          <w:rFonts w:ascii="Arial" w:hAnsi="Arial" w:cs="Arial"/>
          <w:b/>
          <w:bCs/>
          <w:color w:val="FFFFFF"/>
          <w:sz w:val="45"/>
          <w:szCs w:val="45"/>
          <w:shd w:val="clear" w:color="auto" w:fill="666ECE"/>
        </w:rPr>
        <w:t>μεσ</w:t>
      </w:r>
      <w:r>
        <w:rPr>
          <w:rFonts w:ascii="Segoe UI Historic" w:hAnsi="Segoe UI Historic" w:cs="Segoe UI Historic"/>
          <w:b/>
          <w:bCs/>
          <w:color w:val="FFFFFF"/>
          <w:sz w:val="45"/>
          <w:szCs w:val="45"/>
          <w:shd w:val="clear" w:color="auto" w:fill="666ECE"/>
        </w:rPr>
        <w:t xml:space="preserve">α </w:t>
      </w:r>
      <w:r>
        <w:rPr>
          <w:rFonts w:ascii="Arial" w:hAnsi="Arial" w:cs="Arial"/>
          <w:b/>
          <w:bCs/>
          <w:color w:val="FFFFFF"/>
          <w:sz w:val="45"/>
          <w:szCs w:val="45"/>
          <w:shd w:val="clear" w:color="auto" w:fill="666ECE"/>
        </w:rPr>
        <w:t>γ</w:t>
      </w:r>
      <w:r>
        <w:rPr>
          <w:rFonts w:ascii="Segoe UI Historic" w:hAnsi="Segoe UI Historic" w:cs="Segoe UI Historic"/>
          <w:b/>
          <w:bCs/>
          <w:color w:val="FFFFFF"/>
          <w:sz w:val="45"/>
          <w:szCs w:val="45"/>
          <w:shd w:val="clear" w:color="auto" w:fill="666ECE"/>
        </w:rPr>
        <w:t xml:space="preserve">ια </w:t>
      </w:r>
      <w:r>
        <w:rPr>
          <w:rFonts w:ascii="Arial" w:hAnsi="Arial" w:cs="Arial"/>
          <w:b/>
          <w:bCs/>
          <w:color w:val="FFFFFF"/>
          <w:sz w:val="45"/>
          <w:szCs w:val="45"/>
          <w:shd w:val="clear" w:color="auto" w:fill="666ECE"/>
        </w:rPr>
        <w:t>σ</w:t>
      </w:r>
      <w:r>
        <w:rPr>
          <w:rFonts w:ascii="Segoe UI Historic" w:hAnsi="Segoe UI Historic" w:cs="Segoe UI Historic"/>
          <w:b/>
          <w:bCs/>
          <w:color w:val="FFFFFF"/>
          <w:sz w:val="45"/>
          <w:szCs w:val="45"/>
          <w:shd w:val="clear" w:color="auto" w:fill="666ECE"/>
        </w:rPr>
        <w:t>υ</w:t>
      </w:r>
      <w:r>
        <w:rPr>
          <w:rFonts w:ascii="Arial" w:hAnsi="Arial" w:cs="Arial"/>
          <w:b/>
          <w:bCs/>
          <w:color w:val="FFFFFF"/>
          <w:sz w:val="45"/>
          <w:szCs w:val="45"/>
          <w:shd w:val="clear" w:color="auto" w:fill="666ECE"/>
        </w:rPr>
        <w:t>νεργ</w:t>
      </w:r>
      <w:r>
        <w:rPr>
          <w:rFonts w:ascii="Segoe UI Historic" w:hAnsi="Segoe UI Historic" w:cs="Segoe UI Historic"/>
          <w:b/>
          <w:bCs/>
          <w:color w:val="FFFFFF"/>
          <w:sz w:val="45"/>
          <w:szCs w:val="45"/>
          <w:shd w:val="clear" w:color="auto" w:fill="666ECE"/>
        </w:rPr>
        <w:t>α</w:t>
      </w:r>
      <w:r>
        <w:rPr>
          <w:rFonts w:ascii="Arial" w:hAnsi="Arial" w:cs="Arial"/>
          <w:b/>
          <w:bCs/>
          <w:color w:val="FFFFFF"/>
          <w:sz w:val="45"/>
          <w:szCs w:val="45"/>
          <w:shd w:val="clear" w:color="auto" w:fill="666ECE"/>
        </w:rPr>
        <w:t>σ</w:t>
      </w:r>
      <w:r>
        <w:rPr>
          <w:rFonts w:ascii="Segoe UI Historic" w:hAnsi="Segoe UI Historic" w:cs="Segoe UI Historic"/>
          <w:b/>
          <w:bCs/>
          <w:color w:val="FFFFFF"/>
          <w:sz w:val="45"/>
          <w:szCs w:val="45"/>
          <w:shd w:val="clear" w:color="auto" w:fill="666ECE"/>
        </w:rPr>
        <w:t>ία</w:t>
      </w:r>
      <w:r>
        <w:rPr>
          <w:rFonts w:cs="Segoe UI Historic"/>
          <w:b/>
          <w:bCs/>
          <w:color w:val="FFFFFF"/>
          <w:sz w:val="45"/>
          <w:szCs w:val="45"/>
          <w:shd w:val="clear" w:color="auto" w:fill="666ECE"/>
        </w:rPr>
        <w:t>:</w:t>
      </w:r>
    </w:p>
    <w:p w:rsidR="00A426A8" w:rsidRDefault="001A7DCF" w:rsidP="00340F59">
      <w:pPr>
        <w:shd w:val="clear" w:color="auto" w:fill="FFFFFF"/>
        <w:spacing w:after="240" w:line="360" w:lineRule="auto"/>
        <w:ind w:firstLine="720"/>
        <w:jc w:val="center"/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</w:pPr>
      <w:r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-</w:t>
      </w:r>
      <w:r w:rsidR="00FA4D97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Παιδαγωγό δημοτικής Εκπαίδευσης ή Φιλόλογο</w:t>
      </w:r>
      <w:r w:rsidR="00A426A8" w:rsidRPr="00A426A8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.</w:t>
      </w:r>
    </w:p>
    <w:p w:rsidR="00340F59" w:rsidRDefault="001A7DCF" w:rsidP="00340F59">
      <w:pPr>
        <w:shd w:val="clear" w:color="auto" w:fill="FFFFFF"/>
        <w:spacing w:after="240" w:line="360" w:lineRule="auto"/>
        <w:jc w:val="center"/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</w:pPr>
      <w:r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-</w:t>
      </w:r>
      <w:r w:rsidR="00FA4D97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Γυμναστή-</w:t>
      </w:r>
      <w:proofErr w:type="spellStart"/>
      <w:r w:rsidR="00FA4D97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Γυμνάστρι</w:t>
      </w:r>
      <w:proofErr w:type="spellEnd"/>
      <w:r w:rsidR="00FA4D97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α και Χορευτή</w:t>
      </w:r>
      <w:r w:rsidR="00340F59" w:rsidRPr="00340F59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 xml:space="preserve">  </w:t>
      </w:r>
    </w:p>
    <w:p w:rsidR="005E5B4B" w:rsidRDefault="00A426A8" w:rsidP="00340F59">
      <w:pPr>
        <w:shd w:val="clear" w:color="auto" w:fill="FFFFFF"/>
        <w:spacing w:after="240" w:line="360" w:lineRule="auto"/>
        <w:jc w:val="center"/>
        <w:rPr>
          <w:rFonts w:ascii="Helvetica" w:eastAsia="Times New Roman" w:hAnsi="Helvetica" w:cs="Helvetica"/>
          <w:b/>
          <w:bCs/>
          <w:color w:val="2D2D2D"/>
          <w:kern w:val="0"/>
          <w:sz w:val="32"/>
          <w:szCs w:val="32"/>
          <w:lang w:eastAsia="el-GR"/>
        </w:rPr>
      </w:pPr>
      <w:r w:rsidRPr="00A426A8">
        <w:rPr>
          <w:rFonts w:ascii="Helvetica" w:eastAsia="Times New Roman" w:hAnsi="Helvetica" w:cs="Helvetica"/>
          <w:b/>
          <w:bCs/>
          <w:color w:val="2D2D2D"/>
          <w:kern w:val="0"/>
          <w:sz w:val="32"/>
          <w:szCs w:val="32"/>
          <w:lang w:eastAsia="el-GR"/>
        </w:rPr>
        <w:t>ΚΔΑΠ</w:t>
      </w:r>
      <w:r w:rsidR="005E5B4B">
        <w:rPr>
          <w:rFonts w:ascii="Helvetica" w:eastAsia="Times New Roman" w:hAnsi="Helvetica" w:cs="Helvetica"/>
          <w:b/>
          <w:bCs/>
          <w:color w:val="2D2D2D"/>
          <w:kern w:val="0"/>
          <w:sz w:val="32"/>
          <w:szCs w:val="32"/>
          <w:lang w:eastAsia="el-GR"/>
        </w:rPr>
        <w:t xml:space="preserve"> </w:t>
      </w:r>
      <w:proofErr w:type="spellStart"/>
      <w:r w:rsidR="005E5B4B">
        <w:rPr>
          <w:rFonts w:ascii="Helvetica" w:eastAsia="Times New Roman" w:hAnsi="Helvetica" w:cs="Helvetica"/>
          <w:b/>
          <w:bCs/>
          <w:color w:val="2D2D2D"/>
          <w:kern w:val="0"/>
          <w:sz w:val="32"/>
          <w:szCs w:val="32"/>
          <w:lang w:eastAsia="el-GR"/>
        </w:rPr>
        <w:t>΄΄Ο</w:t>
      </w:r>
      <w:proofErr w:type="spellEnd"/>
      <w:r w:rsidR="005E5B4B">
        <w:rPr>
          <w:rFonts w:ascii="Helvetica" w:eastAsia="Times New Roman" w:hAnsi="Helvetica" w:cs="Helvetica"/>
          <w:b/>
          <w:bCs/>
          <w:color w:val="2D2D2D"/>
          <w:kern w:val="0"/>
          <w:sz w:val="32"/>
          <w:szCs w:val="32"/>
          <w:lang w:eastAsia="el-GR"/>
        </w:rPr>
        <w:t xml:space="preserve"> ΠΛΑΝΗΤΗΣ ΤΗΣ ΧΑΡΑΣ΄΄</w:t>
      </w:r>
    </w:p>
    <w:p w:rsidR="00A426A8" w:rsidRPr="00340F59" w:rsidRDefault="00340F59" w:rsidP="00340F59">
      <w:pPr>
        <w:shd w:val="clear" w:color="auto" w:fill="FFFFFF"/>
        <w:spacing w:after="240" w:line="360" w:lineRule="auto"/>
        <w:jc w:val="center"/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</w:pPr>
      <w:r w:rsidRPr="00340F59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στην περιοχή  της Πάτρας</w:t>
      </w:r>
      <w:r w:rsidR="00A426A8" w:rsidRPr="00A426A8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.</w:t>
      </w:r>
    </w:p>
    <w:p w:rsidR="00A9089F" w:rsidRPr="00A426A8" w:rsidRDefault="00A426A8" w:rsidP="00A426A8">
      <w:pPr>
        <w:spacing w:line="360" w:lineRule="auto"/>
        <w:jc w:val="center"/>
        <w:rPr>
          <w:sz w:val="28"/>
          <w:szCs w:val="28"/>
        </w:rPr>
      </w:pPr>
      <w:r w:rsidRPr="00A426A8">
        <w:rPr>
          <w:rFonts w:ascii="Helvetica" w:hAnsi="Helvetica" w:cs="Helvetica"/>
          <w:color w:val="2D2D2D"/>
          <w:sz w:val="28"/>
          <w:szCs w:val="28"/>
          <w:shd w:val="clear" w:color="auto" w:fill="FFFFFF"/>
        </w:rPr>
        <w:t>Αποστολή βιογραφικών στο email: </w:t>
      </w:r>
      <w:hyperlink r:id="rId5" w:tgtFrame="_blank" w:history="1">
        <w:r w:rsidRPr="00A426A8">
          <w:rPr>
            <w:rStyle w:val="-"/>
            <w:rFonts w:ascii="Helvetica" w:hAnsi="Helvetica" w:cs="Helvetica"/>
            <w:color w:val="1155CC"/>
            <w:sz w:val="28"/>
            <w:szCs w:val="28"/>
            <w:shd w:val="clear" w:color="auto" w:fill="FFFFFF"/>
          </w:rPr>
          <w:t>athana712003@yahoo.gr</w:t>
        </w:r>
      </w:hyperlink>
    </w:p>
    <w:sectPr w:rsidR="00A9089F" w:rsidRPr="00A426A8" w:rsidSect="00790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F3666"/>
    <w:multiLevelType w:val="multilevel"/>
    <w:tmpl w:val="667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1D6191"/>
    <w:multiLevelType w:val="multilevel"/>
    <w:tmpl w:val="708A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6A8"/>
    <w:rsid w:val="0000213A"/>
    <w:rsid w:val="001A7DCF"/>
    <w:rsid w:val="00340F59"/>
    <w:rsid w:val="004D5FCC"/>
    <w:rsid w:val="005E5B4B"/>
    <w:rsid w:val="006D73F6"/>
    <w:rsid w:val="007017F8"/>
    <w:rsid w:val="00790883"/>
    <w:rsid w:val="00A426A8"/>
    <w:rsid w:val="00A9089F"/>
    <w:rsid w:val="00BD63BB"/>
    <w:rsid w:val="00C5249F"/>
    <w:rsid w:val="00FA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83"/>
  </w:style>
  <w:style w:type="paragraph" w:styleId="1">
    <w:name w:val="heading 1"/>
    <w:basedOn w:val="a"/>
    <w:link w:val="1Char"/>
    <w:uiPriority w:val="9"/>
    <w:qFormat/>
    <w:rsid w:val="00002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426A8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00213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hana712003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</cp:lastModifiedBy>
  <cp:revision>2</cp:revision>
  <dcterms:created xsi:type="dcterms:W3CDTF">2024-05-14T18:29:00Z</dcterms:created>
  <dcterms:modified xsi:type="dcterms:W3CDTF">2024-05-14T18:29:00Z</dcterms:modified>
</cp:coreProperties>
</file>