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DB968" w14:textId="2B586D39" w:rsidR="00164516" w:rsidRDefault="00164516" w:rsidP="00330710">
      <w:pPr>
        <w:autoSpaceDE w:val="0"/>
        <w:autoSpaceDN w:val="0"/>
        <w:adjustRightInd w:val="0"/>
        <w:spacing w:after="0" w:line="240" w:lineRule="auto"/>
        <w:ind w:left="-284" w:right="-284"/>
        <w:jc w:val="center"/>
        <w:rPr>
          <w:rFonts w:cs="TimesNewRoman,Bold"/>
          <w:b/>
          <w:bCs/>
          <w:sz w:val="28"/>
          <w:szCs w:val="28"/>
        </w:rPr>
      </w:pPr>
      <w:bookmarkStart w:id="0" w:name="_GoBack"/>
      <w:bookmarkEnd w:id="0"/>
      <w:r w:rsidRPr="002C419A">
        <w:rPr>
          <w:rFonts w:cs="TimesNewRoman,Bold"/>
          <w:b/>
          <w:bCs/>
          <w:sz w:val="28"/>
          <w:szCs w:val="28"/>
        </w:rPr>
        <w:t>ΠΡΟΣΚΛΗΣΗ</w:t>
      </w:r>
      <w:r w:rsidR="00DE6C67">
        <w:rPr>
          <w:rFonts w:cs="TimesNewRoman,Bold"/>
          <w:b/>
          <w:bCs/>
          <w:sz w:val="28"/>
          <w:szCs w:val="28"/>
        </w:rPr>
        <w:t xml:space="preserve"> ΕΚΔΗΛΩΣΗΣ ΕΝΔΙΑΦΕΡΟΝΤΟΣ</w:t>
      </w:r>
    </w:p>
    <w:p w14:paraId="0987DCF9" w14:textId="77777777" w:rsidR="006D0C14" w:rsidRDefault="00DE6C67" w:rsidP="00DE6C67">
      <w:pPr>
        <w:autoSpaceDE w:val="0"/>
        <w:autoSpaceDN w:val="0"/>
        <w:adjustRightInd w:val="0"/>
        <w:spacing w:after="0" w:line="240" w:lineRule="auto"/>
        <w:ind w:left="-284" w:right="-284"/>
        <w:jc w:val="center"/>
        <w:rPr>
          <w:rFonts w:cs="TimesNewRoman,Bold"/>
          <w:b/>
          <w:bCs/>
          <w:sz w:val="28"/>
          <w:szCs w:val="28"/>
        </w:rPr>
      </w:pPr>
      <w:r w:rsidRPr="002C419A">
        <w:rPr>
          <w:rFonts w:cs="TimesNewRoman,Bold"/>
          <w:b/>
          <w:bCs/>
          <w:sz w:val="28"/>
          <w:szCs w:val="28"/>
        </w:rPr>
        <w:t>Για Εισαγωγή Μεταπτυχιακών Φοιτητών στο</w:t>
      </w:r>
      <w:r>
        <w:rPr>
          <w:rFonts w:cs="TimesNewRoman,Bold"/>
          <w:b/>
          <w:bCs/>
          <w:sz w:val="28"/>
          <w:szCs w:val="28"/>
        </w:rPr>
        <w:t xml:space="preserve"> Π</w:t>
      </w:r>
      <w:r w:rsidRPr="00DE6C67">
        <w:rPr>
          <w:rFonts w:cs="TimesNewRoman,Bold"/>
          <w:b/>
          <w:bCs/>
          <w:sz w:val="28"/>
          <w:szCs w:val="28"/>
        </w:rPr>
        <w:t>.</w:t>
      </w:r>
      <w:r>
        <w:rPr>
          <w:rFonts w:cs="TimesNewRoman,Bold"/>
          <w:b/>
          <w:bCs/>
          <w:sz w:val="28"/>
          <w:szCs w:val="28"/>
        </w:rPr>
        <w:t>Μ</w:t>
      </w:r>
      <w:r w:rsidRPr="00DE6C67">
        <w:rPr>
          <w:rFonts w:cs="TimesNewRoman,Bold"/>
          <w:b/>
          <w:bCs/>
          <w:sz w:val="28"/>
          <w:szCs w:val="28"/>
        </w:rPr>
        <w:t>.</w:t>
      </w:r>
      <w:r>
        <w:rPr>
          <w:rFonts w:cs="TimesNewRoman,Bold"/>
          <w:b/>
          <w:bCs/>
          <w:sz w:val="28"/>
          <w:szCs w:val="28"/>
        </w:rPr>
        <w:t>Σ</w:t>
      </w:r>
    </w:p>
    <w:p w14:paraId="3FC016E6" w14:textId="5E930CEE" w:rsidR="00DE6C67" w:rsidRPr="00472DF6" w:rsidRDefault="00DE6C67" w:rsidP="00DE6C67">
      <w:pPr>
        <w:autoSpaceDE w:val="0"/>
        <w:autoSpaceDN w:val="0"/>
        <w:adjustRightInd w:val="0"/>
        <w:spacing w:after="0" w:line="240" w:lineRule="auto"/>
        <w:ind w:left="-284" w:right="-284"/>
        <w:jc w:val="center"/>
        <w:rPr>
          <w:rFonts w:cs="TimesNewRoman,Bold"/>
          <w:b/>
          <w:bCs/>
          <w:sz w:val="28"/>
          <w:szCs w:val="28"/>
          <w:lang w:val="en-US"/>
        </w:rPr>
      </w:pPr>
      <w:r w:rsidRPr="006D0C14">
        <w:rPr>
          <w:b/>
          <w:lang w:val="en-US"/>
        </w:rPr>
        <w:t>’’</w:t>
      </w:r>
      <w:r w:rsidRPr="00DE6C67">
        <w:rPr>
          <w:b/>
        </w:rPr>
        <w:t>ΛΟΓΙΣΤΙΚΗ</w:t>
      </w:r>
      <w:r w:rsidRPr="006D0C14">
        <w:rPr>
          <w:b/>
          <w:lang w:val="en-US"/>
        </w:rPr>
        <w:t xml:space="preserve"> </w:t>
      </w:r>
      <w:r w:rsidRPr="00DE6C67">
        <w:rPr>
          <w:b/>
        </w:rPr>
        <w:t>ΣΤΟ</w:t>
      </w:r>
      <w:r w:rsidRPr="006D0C14">
        <w:rPr>
          <w:b/>
          <w:lang w:val="en-US"/>
        </w:rPr>
        <w:t xml:space="preserve"> </w:t>
      </w:r>
      <w:r w:rsidRPr="00DE6C67">
        <w:rPr>
          <w:b/>
        </w:rPr>
        <w:t>ΣΥΓΧΡΟΝΟ</w:t>
      </w:r>
      <w:r w:rsidRPr="006D0C14">
        <w:rPr>
          <w:b/>
          <w:lang w:val="en-US"/>
        </w:rPr>
        <w:t xml:space="preserve"> </w:t>
      </w:r>
      <w:r w:rsidRPr="00DE6C67">
        <w:rPr>
          <w:b/>
        </w:rPr>
        <w:t>ΠΕΡΙΒΑΛΛΟΝ</w:t>
      </w:r>
      <w:r w:rsidRPr="006D0C14">
        <w:rPr>
          <w:b/>
          <w:lang w:val="en-US"/>
        </w:rPr>
        <w:t xml:space="preserve"> </w:t>
      </w:r>
      <w:r w:rsidRPr="00DE6C67">
        <w:rPr>
          <w:b/>
        </w:rPr>
        <w:t>ΔΙΟΙΚΗΣΗΣ</w:t>
      </w:r>
      <w:r w:rsidRPr="006D0C14">
        <w:rPr>
          <w:b/>
          <w:lang w:val="en-US"/>
        </w:rPr>
        <w:t xml:space="preserve"> -</w:t>
      </w:r>
      <w:r w:rsidRPr="00DE6C67">
        <w:rPr>
          <w:b/>
          <w:lang w:val="en-GB"/>
        </w:rPr>
        <w:t>MASTER</w:t>
      </w:r>
      <w:r w:rsidRPr="006D0C14">
        <w:rPr>
          <w:b/>
          <w:lang w:val="en-US"/>
        </w:rPr>
        <w:t xml:space="preserve"> </w:t>
      </w:r>
      <w:r w:rsidRPr="00DE6C67">
        <w:rPr>
          <w:b/>
          <w:lang w:val="en-GB"/>
        </w:rPr>
        <w:t>IN</w:t>
      </w:r>
      <w:r w:rsidRPr="006D0C14">
        <w:rPr>
          <w:b/>
          <w:lang w:val="en-US"/>
        </w:rPr>
        <w:t xml:space="preserve"> </w:t>
      </w:r>
      <w:r w:rsidRPr="00DE6C67">
        <w:rPr>
          <w:b/>
          <w:lang w:val="en-GB"/>
        </w:rPr>
        <w:t>ACCOUNTING</w:t>
      </w:r>
      <w:r w:rsidRPr="006D0C14">
        <w:rPr>
          <w:b/>
          <w:lang w:val="en-US"/>
        </w:rPr>
        <w:t xml:space="preserve"> </w:t>
      </w:r>
      <w:r w:rsidRPr="00DE6C67">
        <w:rPr>
          <w:b/>
          <w:lang w:val="en-GB"/>
        </w:rPr>
        <w:t>IN</w:t>
      </w:r>
      <w:r w:rsidRPr="006D0C14">
        <w:rPr>
          <w:b/>
          <w:lang w:val="en-US"/>
        </w:rPr>
        <w:t xml:space="preserve"> </w:t>
      </w:r>
      <w:r w:rsidRPr="00DE6C67">
        <w:rPr>
          <w:b/>
          <w:lang w:val="en-GB"/>
        </w:rPr>
        <w:t>THE</w:t>
      </w:r>
      <w:r w:rsidRPr="006D0C14">
        <w:rPr>
          <w:b/>
          <w:lang w:val="en-US"/>
        </w:rPr>
        <w:t xml:space="preserve"> </w:t>
      </w:r>
      <w:r w:rsidRPr="00DE6C67">
        <w:rPr>
          <w:b/>
          <w:lang w:val="en-GB"/>
        </w:rPr>
        <w:t>MODERN</w:t>
      </w:r>
      <w:r w:rsidRPr="006D0C14">
        <w:rPr>
          <w:b/>
          <w:lang w:val="en-US"/>
        </w:rPr>
        <w:t xml:space="preserve"> </w:t>
      </w:r>
      <w:r w:rsidRPr="00DE6C67">
        <w:rPr>
          <w:b/>
          <w:lang w:val="en-GB"/>
        </w:rPr>
        <w:t>MANAGEMENT</w:t>
      </w:r>
      <w:r w:rsidRPr="006D0C14">
        <w:rPr>
          <w:b/>
          <w:lang w:val="en-US"/>
        </w:rPr>
        <w:t xml:space="preserve"> </w:t>
      </w:r>
      <w:r w:rsidRPr="00DD7DCF">
        <w:rPr>
          <w:b/>
          <w:lang w:val="en-GB"/>
        </w:rPr>
        <w:t>ENVIRONMENT</w:t>
      </w:r>
      <w:r w:rsidRPr="00DD7DCF">
        <w:rPr>
          <w:b/>
          <w:lang w:val="en-US"/>
        </w:rPr>
        <w:t>’’</w:t>
      </w:r>
      <w:r w:rsidRPr="00DD7DCF">
        <w:rPr>
          <w:rFonts w:cs="TimesNewRoman,Bold"/>
          <w:b/>
          <w:bCs/>
          <w:sz w:val="28"/>
          <w:szCs w:val="28"/>
          <w:lang w:val="en-US"/>
        </w:rPr>
        <w:t xml:space="preserve"> 202</w:t>
      </w:r>
      <w:r w:rsidR="00472DF6" w:rsidRPr="00472DF6">
        <w:rPr>
          <w:rFonts w:cs="TimesNewRoman,Bold"/>
          <w:b/>
          <w:bCs/>
          <w:sz w:val="28"/>
          <w:szCs w:val="28"/>
          <w:lang w:val="en-US"/>
        </w:rPr>
        <w:t>5</w:t>
      </w:r>
      <w:r w:rsidRPr="00DD7DCF">
        <w:rPr>
          <w:rFonts w:cs="TimesNewRoman,Bold"/>
          <w:b/>
          <w:bCs/>
          <w:sz w:val="28"/>
          <w:szCs w:val="28"/>
          <w:lang w:val="en-US"/>
        </w:rPr>
        <w:t>-202</w:t>
      </w:r>
      <w:r w:rsidR="00472DF6" w:rsidRPr="00472DF6">
        <w:rPr>
          <w:rFonts w:cs="TimesNewRoman,Bold"/>
          <w:b/>
          <w:bCs/>
          <w:sz w:val="28"/>
          <w:szCs w:val="28"/>
          <w:lang w:val="en-US"/>
        </w:rPr>
        <w:t>6</w:t>
      </w:r>
    </w:p>
    <w:p w14:paraId="7A62EA36" w14:textId="7D810C86" w:rsidR="00DE6C67" w:rsidRPr="00DD7DCF" w:rsidRDefault="006D0C14" w:rsidP="00330710">
      <w:pPr>
        <w:autoSpaceDE w:val="0"/>
        <w:autoSpaceDN w:val="0"/>
        <w:adjustRightInd w:val="0"/>
        <w:spacing w:after="0" w:line="240" w:lineRule="auto"/>
        <w:ind w:left="-284" w:right="-284"/>
        <w:jc w:val="center"/>
        <w:rPr>
          <w:rFonts w:cs="TimesNewRoman,Bold"/>
          <w:b/>
          <w:bCs/>
          <w:color w:val="000000" w:themeColor="text1"/>
          <w:sz w:val="28"/>
          <w:szCs w:val="28"/>
        </w:rPr>
      </w:pPr>
      <w:r w:rsidRPr="00DD7DCF">
        <w:rPr>
          <w:rFonts w:cs="TimesNewRoman"/>
          <w:b/>
          <w:bCs/>
          <w:color w:val="000000" w:themeColor="text1"/>
          <w:sz w:val="28"/>
          <w:szCs w:val="28"/>
        </w:rPr>
        <w:t>Τμήμα Διοίκησης Επιχειρήσεων του Πανεπιστημίου Πατρών</w:t>
      </w:r>
    </w:p>
    <w:p w14:paraId="3B946500" w14:textId="77777777" w:rsidR="00164516" w:rsidRPr="00DD7DCF" w:rsidRDefault="00164516" w:rsidP="00330710">
      <w:pPr>
        <w:autoSpaceDE w:val="0"/>
        <w:autoSpaceDN w:val="0"/>
        <w:adjustRightInd w:val="0"/>
        <w:spacing w:after="0" w:line="240" w:lineRule="auto"/>
        <w:ind w:left="-284" w:right="-284"/>
        <w:rPr>
          <w:rFonts w:cs="TimesNewRoman,Bold"/>
          <w:b/>
          <w:bCs/>
          <w:color w:val="FF0000"/>
          <w:sz w:val="20"/>
          <w:szCs w:val="20"/>
        </w:rPr>
      </w:pPr>
    </w:p>
    <w:p w14:paraId="512BCEC2" w14:textId="317A9A66" w:rsidR="006D0C14" w:rsidRDefault="00164516" w:rsidP="0009756C">
      <w:pPr>
        <w:autoSpaceDE w:val="0"/>
        <w:autoSpaceDN w:val="0"/>
        <w:adjustRightInd w:val="0"/>
        <w:spacing w:after="0" w:line="240" w:lineRule="auto"/>
        <w:ind w:left="-284"/>
        <w:jc w:val="both"/>
        <w:rPr>
          <w:rFonts w:cs="TimesNewRoman"/>
          <w:bCs/>
        </w:rPr>
      </w:pPr>
      <w:r w:rsidRPr="00DD7DCF">
        <w:rPr>
          <w:rFonts w:cs="TimesNewRoman"/>
        </w:rPr>
        <w:t>Το Τμήμα Διοίκησης Επιχειρήσεων του Πανεπιστημίου Πατρών καλεί τους ενδιαφερόμενους να υποβάλουν αίτηση για την ένταξή τους κατά το ακαδημαϊκό έτος</w:t>
      </w:r>
      <w:r w:rsidR="00780B9C" w:rsidRPr="00DD7DCF">
        <w:rPr>
          <w:rFonts w:cs="TimesNewRoman"/>
        </w:rPr>
        <w:t xml:space="preserve"> </w:t>
      </w:r>
      <w:r w:rsidR="00F62695" w:rsidRPr="00DD7DCF">
        <w:rPr>
          <w:rFonts w:cs="TimesNewRoman,Bold"/>
          <w:b/>
          <w:bCs/>
        </w:rPr>
        <w:t>20</w:t>
      </w:r>
      <w:r w:rsidR="00DC6EAB" w:rsidRPr="00DD7DCF">
        <w:rPr>
          <w:rFonts w:cs="TimesNewRoman,Bold"/>
          <w:b/>
          <w:bCs/>
        </w:rPr>
        <w:t>2</w:t>
      </w:r>
      <w:r w:rsidR="00472DF6">
        <w:rPr>
          <w:rFonts w:cs="TimesNewRoman,Bold"/>
          <w:b/>
          <w:bCs/>
        </w:rPr>
        <w:t>5</w:t>
      </w:r>
      <w:r w:rsidR="00F62695" w:rsidRPr="00DD7DCF">
        <w:rPr>
          <w:rFonts w:cs="TimesNewRoman,Bold"/>
          <w:b/>
          <w:bCs/>
        </w:rPr>
        <w:t>-202</w:t>
      </w:r>
      <w:r w:rsidR="00472DF6">
        <w:rPr>
          <w:rFonts w:cs="TimesNewRoman,Bold"/>
          <w:b/>
          <w:bCs/>
        </w:rPr>
        <w:t>6</w:t>
      </w:r>
      <w:r w:rsidRPr="00DD7DCF">
        <w:rPr>
          <w:rFonts w:cs="TimesNewRoman,Bold"/>
          <w:b/>
          <w:bCs/>
        </w:rPr>
        <w:t xml:space="preserve"> </w:t>
      </w:r>
      <w:r w:rsidRPr="00DD7DCF">
        <w:rPr>
          <w:rFonts w:cs="TimesNewRoman"/>
        </w:rPr>
        <w:t>στο</w:t>
      </w:r>
      <w:r w:rsidRPr="002C419A">
        <w:rPr>
          <w:rFonts w:cs="TimesNewRoman"/>
        </w:rPr>
        <w:t xml:space="preserve"> Πρόγραμμα Μεταπτυχιακών Σπουδών (</w:t>
      </w:r>
      <w:r w:rsidR="00866B3B">
        <w:rPr>
          <w:rFonts w:cs="TimesNewRoman"/>
        </w:rPr>
        <w:t>Π</w:t>
      </w:r>
      <w:r w:rsidR="00342819">
        <w:rPr>
          <w:rFonts w:cs="TimesNewRoman"/>
        </w:rPr>
        <w:t>.</w:t>
      </w:r>
      <w:r w:rsidR="00866B3B">
        <w:rPr>
          <w:rFonts w:cs="TimesNewRoman"/>
        </w:rPr>
        <w:t>Μ</w:t>
      </w:r>
      <w:r w:rsidR="00342819">
        <w:rPr>
          <w:rFonts w:cs="TimesNewRoman"/>
        </w:rPr>
        <w:t>.</w:t>
      </w:r>
      <w:r w:rsidR="00866B3B">
        <w:rPr>
          <w:rFonts w:cs="TimesNewRoman"/>
        </w:rPr>
        <w:t>Σ</w:t>
      </w:r>
      <w:r w:rsidRPr="002C419A">
        <w:rPr>
          <w:rFonts w:cs="TimesNewRoman"/>
        </w:rPr>
        <w:t xml:space="preserve">) </w:t>
      </w:r>
      <w:r w:rsidRPr="002C419A">
        <w:t xml:space="preserve"> με τίτλο:</w:t>
      </w:r>
      <w:r w:rsidR="001B351B" w:rsidRPr="002C419A">
        <w:t xml:space="preserve"> </w:t>
      </w:r>
      <w:r w:rsidR="00866B3B" w:rsidRPr="00866B3B">
        <w:t>«Λογιστική στο Σύγχρονο Περιβάλλον Διοίκησης»</w:t>
      </w:r>
      <w:r w:rsidR="00FE1AAB" w:rsidRPr="002C419A">
        <w:rPr>
          <w:i/>
        </w:rPr>
        <w:t>,</w:t>
      </w:r>
      <w:r w:rsidR="008F418B" w:rsidRPr="002C419A">
        <w:rPr>
          <w:i/>
        </w:rPr>
        <w:t xml:space="preserve"> </w:t>
      </w:r>
      <w:r w:rsidR="00AE2B63" w:rsidRPr="002C419A">
        <w:rPr>
          <w:i/>
        </w:rPr>
        <w:t>(</w:t>
      </w:r>
      <w:r w:rsidR="00AE2B63" w:rsidRPr="002C419A">
        <w:t xml:space="preserve">ΦΕΚ </w:t>
      </w:r>
      <w:r w:rsidR="00662FDD">
        <w:t>1341</w:t>
      </w:r>
      <w:r w:rsidR="00AE2B63" w:rsidRPr="002C419A">
        <w:t>/</w:t>
      </w:r>
      <w:r w:rsidR="00662FDD">
        <w:t>2</w:t>
      </w:r>
      <w:r w:rsidR="00866B3B">
        <w:t>6</w:t>
      </w:r>
      <w:r w:rsidR="00AE2B63" w:rsidRPr="002C419A">
        <w:t>.</w:t>
      </w:r>
      <w:r w:rsidR="00662FDD">
        <w:t>02</w:t>
      </w:r>
      <w:r w:rsidR="00AE2B63" w:rsidRPr="002C419A">
        <w:t>.20</w:t>
      </w:r>
      <w:r w:rsidR="00866B3B">
        <w:t>2</w:t>
      </w:r>
      <w:r w:rsidR="00662FDD">
        <w:t>4/τ.β΄</w:t>
      </w:r>
      <w:r w:rsidR="00342819">
        <w:rPr>
          <w:bCs/>
        </w:rPr>
        <w:t xml:space="preserve">). </w:t>
      </w:r>
      <w:r w:rsidR="000722BD" w:rsidRPr="000722BD">
        <w:rPr>
          <w:bCs/>
        </w:rPr>
        <w:t xml:space="preserve">Ο αριθμός εισακτέων στο πρόγραμμα κατ’ έτος ορίζεται κατά ανώτατο όριο σε εξήντα (60). </w:t>
      </w:r>
      <w:r w:rsidR="00342819">
        <w:rPr>
          <w:bCs/>
        </w:rPr>
        <w:t>Το Π.Μ.Σ οδηγεί</w:t>
      </w:r>
      <w:r w:rsidR="00AE2B63" w:rsidRPr="002C419A">
        <w:rPr>
          <w:bCs/>
        </w:rPr>
        <w:t xml:space="preserve"> </w:t>
      </w:r>
      <w:r w:rsidRPr="002C419A">
        <w:rPr>
          <w:rFonts w:cs="TimesNewRoman"/>
        </w:rPr>
        <w:t xml:space="preserve">στην απονομή Διπλώματος </w:t>
      </w:r>
      <w:r w:rsidR="00B37292" w:rsidRPr="002C419A">
        <w:rPr>
          <w:rFonts w:cs="TimesNewRoman"/>
        </w:rPr>
        <w:t xml:space="preserve">Μεταπτυχιακών Σπουδών </w:t>
      </w:r>
      <w:r w:rsidRPr="002C419A">
        <w:rPr>
          <w:rFonts w:cs="TimesNewRoman"/>
        </w:rPr>
        <w:t xml:space="preserve"> (Δ.</w:t>
      </w:r>
      <w:r w:rsidR="00B37292" w:rsidRPr="002C419A">
        <w:rPr>
          <w:rFonts w:cs="TimesNewRoman"/>
        </w:rPr>
        <w:t>Μ.Σ</w:t>
      </w:r>
      <w:r w:rsidRPr="002C419A">
        <w:rPr>
          <w:rFonts w:cs="TimesNewRoman"/>
        </w:rPr>
        <w:t>.)</w:t>
      </w:r>
      <w:r w:rsidRPr="002C419A">
        <w:rPr>
          <w:rFonts w:cs="TimesNewRoman"/>
          <w:b/>
        </w:rPr>
        <w:t xml:space="preserve"> </w:t>
      </w:r>
      <w:r w:rsidR="00866B3B" w:rsidRPr="00B56E93">
        <w:rPr>
          <w:rFonts w:cs="TimesNewRoman"/>
          <w:bCs/>
        </w:rPr>
        <w:t>στη</w:t>
      </w:r>
      <w:r w:rsidR="00866B3B" w:rsidRPr="00B250CC">
        <w:rPr>
          <w:rFonts w:cs="TimesNewRoman"/>
          <w:bCs/>
        </w:rPr>
        <w:t xml:space="preserve"> «</w:t>
      </w:r>
      <w:r w:rsidR="00866B3B" w:rsidRPr="00B56E93">
        <w:rPr>
          <w:rFonts w:cs="TimesNewRoman"/>
          <w:bCs/>
        </w:rPr>
        <w:t>Λογιστική</w:t>
      </w:r>
      <w:r w:rsidR="00866B3B" w:rsidRPr="00B250CC">
        <w:rPr>
          <w:rFonts w:cs="TimesNewRoman"/>
          <w:bCs/>
        </w:rPr>
        <w:t xml:space="preserve"> </w:t>
      </w:r>
      <w:r w:rsidR="00866B3B" w:rsidRPr="00B56E93">
        <w:rPr>
          <w:rFonts w:cs="TimesNewRoman"/>
          <w:bCs/>
        </w:rPr>
        <w:t>στο</w:t>
      </w:r>
      <w:r w:rsidR="00866B3B" w:rsidRPr="00B250CC">
        <w:rPr>
          <w:rFonts w:cs="TimesNewRoman"/>
          <w:bCs/>
        </w:rPr>
        <w:t xml:space="preserve"> </w:t>
      </w:r>
      <w:r w:rsidR="00866B3B" w:rsidRPr="00B56E93">
        <w:rPr>
          <w:rFonts w:cs="TimesNewRoman"/>
          <w:bCs/>
        </w:rPr>
        <w:t>Σύγχρονο</w:t>
      </w:r>
      <w:r w:rsidR="00866B3B" w:rsidRPr="00B250CC">
        <w:rPr>
          <w:rFonts w:cs="TimesNewRoman"/>
          <w:bCs/>
        </w:rPr>
        <w:t xml:space="preserve"> </w:t>
      </w:r>
      <w:r w:rsidR="00866B3B" w:rsidRPr="00B56E93">
        <w:rPr>
          <w:rFonts w:cs="TimesNewRoman"/>
          <w:bCs/>
        </w:rPr>
        <w:t>Περιβάλλον</w:t>
      </w:r>
      <w:r w:rsidR="00866B3B" w:rsidRPr="00B250CC">
        <w:rPr>
          <w:rFonts w:cs="TimesNewRoman"/>
          <w:bCs/>
        </w:rPr>
        <w:t xml:space="preserve"> </w:t>
      </w:r>
      <w:r w:rsidR="00866B3B" w:rsidRPr="00B56E93">
        <w:rPr>
          <w:rFonts w:cs="TimesNewRoman"/>
          <w:bCs/>
        </w:rPr>
        <w:t>Διοίκησης</w:t>
      </w:r>
      <w:r w:rsidR="00866B3B" w:rsidRPr="00B250CC">
        <w:rPr>
          <w:rFonts w:cs="TimesNewRoman"/>
          <w:bCs/>
        </w:rPr>
        <w:t>» [</w:t>
      </w:r>
      <w:r w:rsidR="00866B3B" w:rsidRPr="00B56E93">
        <w:rPr>
          <w:rFonts w:cs="TimesNewRoman"/>
          <w:bCs/>
          <w:lang w:val="en-GB"/>
        </w:rPr>
        <w:t>Master</w:t>
      </w:r>
      <w:r w:rsidR="00866B3B" w:rsidRPr="00B250CC">
        <w:rPr>
          <w:rFonts w:cs="TimesNewRoman"/>
          <w:bCs/>
        </w:rPr>
        <w:t xml:space="preserve"> </w:t>
      </w:r>
      <w:r w:rsidR="00866B3B" w:rsidRPr="00B56E93">
        <w:rPr>
          <w:rFonts w:cs="TimesNewRoman"/>
          <w:bCs/>
          <w:lang w:val="en-GB"/>
        </w:rPr>
        <w:t>of</w:t>
      </w:r>
      <w:r w:rsidR="00866B3B" w:rsidRPr="00B250CC">
        <w:rPr>
          <w:rFonts w:cs="TimesNewRoman"/>
          <w:bCs/>
        </w:rPr>
        <w:t xml:space="preserve"> </w:t>
      </w:r>
      <w:r w:rsidR="00866B3B" w:rsidRPr="00B56E93">
        <w:rPr>
          <w:rFonts w:cs="TimesNewRoman"/>
          <w:bCs/>
          <w:lang w:val="en-GB"/>
        </w:rPr>
        <w:t>Science</w:t>
      </w:r>
      <w:r w:rsidR="00866B3B" w:rsidRPr="00B250CC">
        <w:rPr>
          <w:rFonts w:cs="TimesNewRoman"/>
          <w:bCs/>
        </w:rPr>
        <w:t xml:space="preserve"> (</w:t>
      </w:r>
      <w:r w:rsidR="00866B3B" w:rsidRPr="00B56E93">
        <w:rPr>
          <w:rFonts w:cs="TimesNewRoman"/>
          <w:bCs/>
          <w:lang w:val="en-GB"/>
        </w:rPr>
        <w:t>MSc</w:t>
      </w:r>
      <w:r w:rsidR="00866B3B" w:rsidRPr="00B250CC">
        <w:rPr>
          <w:rFonts w:cs="TimesNewRoman"/>
          <w:bCs/>
        </w:rPr>
        <w:t xml:space="preserve">) </w:t>
      </w:r>
      <w:r w:rsidR="00866B3B" w:rsidRPr="00B56E93">
        <w:rPr>
          <w:rFonts w:cs="TimesNewRoman"/>
          <w:bCs/>
          <w:lang w:val="en-GB"/>
        </w:rPr>
        <w:t>in</w:t>
      </w:r>
      <w:r w:rsidR="00866B3B" w:rsidRPr="00B250CC">
        <w:rPr>
          <w:rFonts w:cs="TimesNewRoman"/>
          <w:bCs/>
        </w:rPr>
        <w:t xml:space="preserve"> “</w:t>
      </w:r>
      <w:r w:rsidR="00866B3B" w:rsidRPr="00B56E93">
        <w:rPr>
          <w:rFonts w:cs="TimesNewRoman"/>
          <w:bCs/>
          <w:lang w:val="en-GB"/>
        </w:rPr>
        <w:t>Accounting</w:t>
      </w:r>
      <w:r w:rsidR="00866B3B" w:rsidRPr="00B250CC">
        <w:rPr>
          <w:rFonts w:cs="TimesNewRoman"/>
          <w:bCs/>
        </w:rPr>
        <w:t xml:space="preserve"> </w:t>
      </w:r>
      <w:r w:rsidR="00866B3B" w:rsidRPr="00B56E93">
        <w:rPr>
          <w:rFonts w:cs="TimesNewRoman"/>
          <w:bCs/>
          <w:lang w:val="en-GB"/>
        </w:rPr>
        <w:t>in</w:t>
      </w:r>
      <w:r w:rsidR="00866B3B" w:rsidRPr="00B250CC">
        <w:rPr>
          <w:rFonts w:cs="TimesNewRoman"/>
          <w:bCs/>
        </w:rPr>
        <w:t xml:space="preserve"> </w:t>
      </w:r>
      <w:r w:rsidR="00866B3B" w:rsidRPr="00B56E93">
        <w:rPr>
          <w:rFonts w:cs="TimesNewRoman"/>
          <w:bCs/>
          <w:lang w:val="en-GB"/>
        </w:rPr>
        <w:t>the</w:t>
      </w:r>
      <w:r w:rsidR="00866B3B" w:rsidRPr="00B250CC">
        <w:rPr>
          <w:rFonts w:cs="TimesNewRoman"/>
          <w:bCs/>
        </w:rPr>
        <w:t xml:space="preserve"> </w:t>
      </w:r>
      <w:r w:rsidR="00866B3B" w:rsidRPr="00B56E93">
        <w:rPr>
          <w:rFonts w:cs="TimesNewRoman"/>
          <w:bCs/>
          <w:lang w:val="en-GB"/>
        </w:rPr>
        <w:t>Modern</w:t>
      </w:r>
      <w:r w:rsidR="00866B3B" w:rsidRPr="00B250CC">
        <w:rPr>
          <w:rFonts w:cs="TimesNewRoman"/>
          <w:bCs/>
        </w:rPr>
        <w:t xml:space="preserve"> </w:t>
      </w:r>
      <w:r w:rsidR="00866B3B" w:rsidRPr="00B56E93">
        <w:rPr>
          <w:rFonts w:cs="TimesNewRoman"/>
          <w:bCs/>
          <w:lang w:val="en-GB"/>
        </w:rPr>
        <w:t>Management</w:t>
      </w:r>
      <w:r w:rsidR="00866B3B" w:rsidRPr="00B250CC">
        <w:rPr>
          <w:rFonts w:cs="TimesNewRoman"/>
          <w:bCs/>
        </w:rPr>
        <w:t xml:space="preserve"> </w:t>
      </w:r>
      <w:r w:rsidR="00866B3B" w:rsidRPr="00B56E93">
        <w:rPr>
          <w:rFonts w:cs="TimesNewRoman"/>
          <w:bCs/>
          <w:lang w:val="en-GB"/>
        </w:rPr>
        <w:t>Environment</w:t>
      </w:r>
      <w:r w:rsidR="00866B3B" w:rsidRPr="00B250CC">
        <w:rPr>
          <w:rFonts w:cs="TimesNewRoman"/>
          <w:bCs/>
        </w:rPr>
        <w:t>”].</w:t>
      </w:r>
      <w:r w:rsidR="00B56E93" w:rsidRPr="00B250CC">
        <w:rPr>
          <w:rFonts w:cs="TimesNewRoman"/>
          <w:bCs/>
        </w:rPr>
        <w:t xml:space="preserve"> </w:t>
      </w:r>
    </w:p>
    <w:p w14:paraId="77A565C8" w14:textId="77777777" w:rsidR="006D0C14" w:rsidRDefault="006D0C14" w:rsidP="0009756C">
      <w:pPr>
        <w:autoSpaceDE w:val="0"/>
        <w:autoSpaceDN w:val="0"/>
        <w:adjustRightInd w:val="0"/>
        <w:spacing w:after="0" w:line="240" w:lineRule="auto"/>
        <w:ind w:left="-284"/>
        <w:jc w:val="both"/>
        <w:rPr>
          <w:rFonts w:cs="TimesNewRoman"/>
          <w:bCs/>
        </w:rPr>
      </w:pPr>
    </w:p>
    <w:p w14:paraId="771F8754" w14:textId="2BE12C83" w:rsidR="00800BAA" w:rsidRPr="00B250CC" w:rsidRDefault="00800BAA" w:rsidP="0009756C">
      <w:pPr>
        <w:autoSpaceDE w:val="0"/>
        <w:autoSpaceDN w:val="0"/>
        <w:adjustRightInd w:val="0"/>
        <w:spacing w:after="0" w:line="240" w:lineRule="auto"/>
        <w:ind w:left="-284"/>
        <w:jc w:val="both"/>
        <w:rPr>
          <w:rFonts w:cs="TimesNewRoman"/>
          <w:bCs/>
        </w:rPr>
      </w:pPr>
      <w:r>
        <w:rPr>
          <w:rFonts w:cs="TimesNewRoman"/>
          <w:bCs/>
        </w:rPr>
        <w:t xml:space="preserve">Η ελάχιστη </w:t>
      </w:r>
      <w:r w:rsidRPr="00800BAA">
        <w:rPr>
          <w:rFonts w:cs="TimesNewRoman"/>
          <w:bCs/>
        </w:rPr>
        <w:t>χρονική διάρκεια για την απονομή του Διπλώματος Μεταπτυχιακών Σπουδών (ΔΜΣ) ορίζεται σε δύο (2) διδακτικά εξάμηνα</w:t>
      </w:r>
      <w:r w:rsidR="006D0C14" w:rsidRPr="006D0C14">
        <w:rPr>
          <w:rFonts w:cs="TimesNewRoman"/>
          <w:bCs/>
        </w:rPr>
        <w:t>,</w:t>
      </w:r>
      <w:r w:rsidRPr="00800BAA">
        <w:rPr>
          <w:rFonts w:cs="TimesNewRoman"/>
          <w:bCs/>
        </w:rPr>
        <w:t xml:space="preserve"> στ</w:t>
      </w:r>
      <w:r w:rsidR="00C4197B">
        <w:rPr>
          <w:rFonts w:cs="TimesNewRoman"/>
          <w:bCs/>
        </w:rPr>
        <w:t>α</w:t>
      </w:r>
      <w:r w:rsidRPr="00800BAA">
        <w:rPr>
          <w:rFonts w:cs="TimesNewRoman"/>
          <w:bCs/>
        </w:rPr>
        <w:t xml:space="preserve"> οποία περιλαμβάνεται και ο χρόνος εκπόνησης και κρίσης της μεταπτυχιακής διπλωματικής εργασίας.</w:t>
      </w:r>
      <w:r>
        <w:rPr>
          <w:rFonts w:cs="TimesNewRoman"/>
          <w:bCs/>
        </w:rPr>
        <w:t xml:space="preserve"> Απαιτείται η παρακολούθηση και επιτυχής εξέταση σε 8 (οκτώ) μαθήματα συνολικά </w:t>
      </w:r>
      <w:r w:rsidRPr="00800BAA">
        <w:rPr>
          <w:rFonts w:cs="TimesNewRoman"/>
          <w:bCs/>
        </w:rPr>
        <w:t>κατά τα δύο πρώτα εξάμηνα (Α΄ και Β΄) και</w:t>
      </w:r>
      <w:r>
        <w:rPr>
          <w:rFonts w:cs="TimesNewRoman"/>
          <w:bCs/>
        </w:rPr>
        <w:t xml:space="preserve"> η επιτυχής εκπόνηση</w:t>
      </w:r>
      <w:r w:rsidRPr="00800BAA">
        <w:rPr>
          <w:rFonts w:cs="TimesNewRoman"/>
          <w:bCs/>
        </w:rPr>
        <w:t xml:space="preserve"> διπλωματική</w:t>
      </w:r>
      <w:r>
        <w:rPr>
          <w:rFonts w:cs="TimesNewRoman"/>
          <w:bCs/>
        </w:rPr>
        <w:t>ς</w:t>
      </w:r>
      <w:r w:rsidRPr="00800BAA">
        <w:rPr>
          <w:rFonts w:cs="TimesNewRoman"/>
          <w:bCs/>
        </w:rPr>
        <w:t xml:space="preserve"> εργασία κατά το Β΄ εξάμηνο</w:t>
      </w:r>
      <w:r>
        <w:rPr>
          <w:rFonts w:cs="TimesNewRoman"/>
          <w:bCs/>
        </w:rPr>
        <w:t>.</w:t>
      </w:r>
      <w:r w:rsidR="0009756C">
        <w:rPr>
          <w:rFonts w:cs="TimesNewRoman"/>
          <w:bCs/>
        </w:rPr>
        <w:t xml:space="preserve"> </w:t>
      </w:r>
      <w:r w:rsidRPr="00800BAA">
        <w:rPr>
          <w:rFonts w:cs="TimesNewRoman"/>
          <w:bCs/>
        </w:rPr>
        <w:t xml:space="preserve">Η διδασκαλία των μαθημάτων </w:t>
      </w:r>
      <w:r>
        <w:rPr>
          <w:rFonts w:cs="TimesNewRoman"/>
          <w:bCs/>
        </w:rPr>
        <w:t xml:space="preserve">θα </w:t>
      </w:r>
      <w:r w:rsidRPr="00800BAA">
        <w:rPr>
          <w:rFonts w:cs="TimesNewRoman"/>
          <w:bCs/>
        </w:rPr>
        <w:t>γίνεται κατά κανόνα τις ημέρες Σάββατο</w:t>
      </w:r>
      <w:r w:rsidR="00677703">
        <w:rPr>
          <w:rFonts w:cs="TimesNewRoman"/>
          <w:bCs/>
        </w:rPr>
        <w:t xml:space="preserve"> και</w:t>
      </w:r>
      <w:r w:rsidRPr="00800BAA">
        <w:rPr>
          <w:rFonts w:cs="TimesNewRoman"/>
          <w:bCs/>
        </w:rPr>
        <w:t xml:space="preserve"> Κυριακή</w:t>
      </w:r>
      <w:r w:rsidR="00677703">
        <w:rPr>
          <w:rFonts w:cs="TimesNewRoman"/>
          <w:bCs/>
        </w:rPr>
        <w:t>.</w:t>
      </w:r>
    </w:p>
    <w:p w14:paraId="1F1D794D" w14:textId="77777777" w:rsidR="00E5618D" w:rsidRPr="00B250CC" w:rsidRDefault="00E5618D" w:rsidP="00330710">
      <w:pPr>
        <w:pStyle w:val="Default"/>
        <w:ind w:left="-284" w:right="-284"/>
        <w:jc w:val="both"/>
        <w:rPr>
          <w:rFonts w:asciiTheme="minorHAnsi" w:hAnsiTheme="minorHAnsi" w:cs="TimesNewRoman"/>
          <w:b/>
          <w:color w:val="auto"/>
          <w:sz w:val="22"/>
          <w:szCs w:val="22"/>
        </w:rPr>
      </w:pPr>
    </w:p>
    <w:p w14:paraId="7A6C7BE9" w14:textId="4A0DD23C" w:rsidR="00866B3B" w:rsidRDefault="00133134" w:rsidP="005C6CCB">
      <w:pPr>
        <w:autoSpaceDE w:val="0"/>
        <w:autoSpaceDN w:val="0"/>
        <w:adjustRightInd w:val="0"/>
        <w:spacing w:after="0" w:line="240" w:lineRule="auto"/>
        <w:ind w:left="-284"/>
        <w:jc w:val="both"/>
        <w:rPr>
          <w:rFonts w:cs="TimesNewRoman"/>
        </w:rPr>
      </w:pPr>
      <w:r w:rsidRPr="00133134">
        <w:rPr>
          <w:rFonts w:cs="TimesNewRoman"/>
        </w:rPr>
        <w:t>Στο ΠΜΣ γίνονται δεκτοί πτυχιούχοι των Τμημάτων Πανεπιστημίων όλων των αντικειμένων της ημεδαπής ή ομοταγών Ιδρυμάτων της αλλοδαπής, σύμφωνα με τις διατάξεις της κείμενης νομοθεσίας.</w:t>
      </w:r>
      <w:r w:rsidR="00171124" w:rsidRPr="00171124">
        <w:t xml:space="preserve"> </w:t>
      </w:r>
      <w:r w:rsidR="00171124" w:rsidRPr="00171124">
        <w:rPr>
          <w:rFonts w:cs="TimesNewRoman"/>
        </w:rPr>
        <w:t xml:space="preserve">Αίτηση μπορούν να υποβάλουν και τελειόφοιτοι των πιο πάνω Τμημάτων, υπό την προϋπόθεση ότι θα έχουν προσκομίσει Βεβαίωση Περάτωσης των Σπουδών τους το αργότερο μέχρι τις αρχές της ακαδημαϊκής χρονιάς και πάντως πριν την ημερομηνία συνεδρίασης της Συνέλευσης για επικύρωση του πίνακα των  επιτυχόντων. </w:t>
      </w:r>
    </w:p>
    <w:p w14:paraId="03D42B77" w14:textId="77777777" w:rsidR="004C4D48" w:rsidRPr="002C419A" w:rsidRDefault="004C4D48" w:rsidP="000722BD">
      <w:pPr>
        <w:autoSpaceDE w:val="0"/>
        <w:autoSpaceDN w:val="0"/>
        <w:adjustRightInd w:val="0"/>
        <w:spacing w:after="0" w:line="240" w:lineRule="auto"/>
        <w:jc w:val="both"/>
        <w:rPr>
          <w:rFonts w:cs="TimesNewRoman"/>
        </w:rPr>
      </w:pPr>
    </w:p>
    <w:p w14:paraId="52454139" w14:textId="2B996EC4" w:rsidR="00690773" w:rsidRDefault="00B41951" w:rsidP="00B41951">
      <w:pPr>
        <w:autoSpaceDE w:val="0"/>
        <w:autoSpaceDN w:val="0"/>
        <w:adjustRightInd w:val="0"/>
        <w:spacing w:after="0" w:line="240" w:lineRule="auto"/>
        <w:ind w:left="-284"/>
        <w:rPr>
          <w:rFonts w:cs="TimesNewRoman"/>
        </w:rPr>
      </w:pPr>
      <w:r w:rsidRPr="00B41951">
        <w:rPr>
          <w:rFonts w:cs="TimesNewRoman"/>
        </w:rPr>
        <w:t>Οι</w:t>
      </w:r>
      <w:r w:rsidR="000722BD">
        <w:rPr>
          <w:rFonts w:cs="TimesNewRoman"/>
        </w:rPr>
        <w:t xml:space="preserve"> αιτήσεις των υποψηφίων θα γίνονται δεκτές μόνο ηλεκτρονικά μέσω της ιστοσελίδας</w:t>
      </w:r>
      <w:r w:rsidRPr="00B41951">
        <w:rPr>
          <w:rFonts w:cs="TimesNewRoman"/>
        </w:rPr>
        <w:t xml:space="preserve">: </w:t>
      </w:r>
      <w:hyperlink r:id="rId7" w:history="1">
        <w:r w:rsidRPr="003F0421">
          <w:rPr>
            <w:rStyle w:val="-"/>
            <w:rFonts w:cs="TimesNewRoman"/>
          </w:rPr>
          <w:t>https://matrix.upatras.gr/sap/bc/webdynpro/sap/zups_pg_adm#</w:t>
        </w:r>
      </w:hyperlink>
      <w:r>
        <w:rPr>
          <w:rFonts w:cs="TimesNewRoman"/>
        </w:rPr>
        <w:t xml:space="preserve">, μέχρι </w:t>
      </w:r>
      <w:r w:rsidR="00282C3D" w:rsidRPr="000D5D7D">
        <w:rPr>
          <w:rFonts w:cs="TimesNewRoman"/>
        </w:rPr>
        <w:t>την</w:t>
      </w:r>
      <w:r w:rsidR="00870DF2" w:rsidRPr="000D5D7D">
        <w:rPr>
          <w:rFonts w:cs="TimesNewRoman"/>
        </w:rPr>
        <w:t xml:space="preserve"> </w:t>
      </w:r>
      <w:r w:rsidR="00144043">
        <w:rPr>
          <w:rFonts w:cs="TimesNewRoman"/>
          <w:b/>
          <w:bCs/>
        </w:rPr>
        <w:t>30</w:t>
      </w:r>
      <w:r w:rsidR="00D60E6B" w:rsidRPr="000D5D7D">
        <w:rPr>
          <w:rFonts w:cs="TimesNewRoman"/>
          <w:b/>
          <w:bCs/>
          <w:vertAlign w:val="superscript"/>
        </w:rPr>
        <w:t>η</w:t>
      </w:r>
      <w:r w:rsidR="00B250CC" w:rsidRPr="000D5D7D">
        <w:rPr>
          <w:rFonts w:cs="TimesNewRoman"/>
          <w:b/>
          <w:bCs/>
        </w:rPr>
        <w:t xml:space="preserve"> </w:t>
      </w:r>
      <w:r w:rsidR="00C26FC1" w:rsidRPr="000D5D7D">
        <w:rPr>
          <w:rFonts w:cs="TimesNewRoman"/>
          <w:b/>
          <w:bCs/>
        </w:rPr>
        <w:t>Ιου</w:t>
      </w:r>
      <w:r w:rsidR="00144043">
        <w:rPr>
          <w:rFonts w:cs="TimesNewRoman"/>
          <w:b/>
          <w:bCs/>
        </w:rPr>
        <w:t>ν</w:t>
      </w:r>
      <w:r w:rsidR="00C26FC1" w:rsidRPr="000D5D7D">
        <w:rPr>
          <w:rFonts w:cs="TimesNewRoman"/>
          <w:b/>
          <w:bCs/>
        </w:rPr>
        <w:t>ίου</w:t>
      </w:r>
      <w:r w:rsidR="00DC6EAB" w:rsidRPr="000D5D7D">
        <w:rPr>
          <w:rFonts w:cs="TimesNewRoman"/>
          <w:b/>
          <w:bCs/>
        </w:rPr>
        <w:t xml:space="preserve"> 202</w:t>
      </w:r>
      <w:r w:rsidR="00144043">
        <w:rPr>
          <w:rFonts w:cs="TimesNewRoman"/>
          <w:b/>
          <w:bCs/>
        </w:rPr>
        <w:t>5</w:t>
      </w:r>
      <w:r w:rsidR="00E9648D" w:rsidRPr="000D5D7D">
        <w:rPr>
          <w:rFonts w:cs="TimesNewRoman"/>
        </w:rPr>
        <w:t>.</w:t>
      </w:r>
      <w:r w:rsidR="00282C3D" w:rsidRPr="002C419A">
        <w:rPr>
          <w:rFonts w:cs="TimesNewRoman"/>
        </w:rPr>
        <w:t xml:space="preserve"> </w:t>
      </w:r>
    </w:p>
    <w:p w14:paraId="5C9C9997" w14:textId="7EBD18D5" w:rsidR="000722BD" w:rsidRDefault="000722BD" w:rsidP="00B41951">
      <w:pPr>
        <w:autoSpaceDE w:val="0"/>
        <w:autoSpaceDN w:val="0"/>
        <w:adjustRightInd w:val="0"/>
        <w:spacing w:after="0" w:line="240" w:lineRule="auto"/>
        <w:ind w:left="-284"/>
        <w:rPr>
          <w:rFonts w:cs="TimesNewRoman"/>
        </w:rPr>
      </w:pPr>
    </w:p>
    <w:p w14:paraId="376EA18F" w14:textId="3089E7A3" w:rsidR="000722BD" w:rsidRDefault="000722BD" w:rsidP="006D0C14">
      <w:pPr>
        <w:autoSpaceDE w:val="0"/>
        <w:autoSpaceDN w:val="0"/>
        <w:adjustRightInd w:val="0"/>
        <w:spacing w:after="0" w:line="240" w:lineRule="auto"/>
        <w:ind w:left="-284"/>
        <w:jc w:val="both"/>
        <w:rPr>
          <w:rFonts w:cs="TimesNewRoman"/>
        </w:rPr>
      </w:pPr>
      <w:r>
        <w:rPr>
          <w:rFonts w:cs="TimesNewRoman"/>
        </w:rPr>
        <w:t xml:space="preserve">Τα απαραίτητα δικαιολογητικά </w:t>
      </w:r>
      <w:r w:rsidRPr="000722BD">
        <w:rPr>
          <w:rFonts w:cs="TimesNewRoman"/>
        </w:rPr>
        <w:t xml:space="preserve">υποψηφιότητας στο ΠΜΣ (Α. Υποχρεωτικά, Β. Προαιρετικά) </w:t>
      </w:r>
      <w:r>
        <w:rPr>
          <w:rFonts w:cs="TimesNewRoman"/>
        </w:rPr>
        <w:t>που θα πρέπει να καταθέσουν ηλεκτρονικά οι υποψήφιοι</w:t>
      </w:r>
      <w:r w:rsidR="006D0C14" w:rsidRPr="006D0C14">
        <w:rPr>
          <w:rFonts w:cs="TimesNewRoman"/>
        </w:rPr>
        <w:t>,</w:t>
      </w:r>
      <w:r>
        <w:rPr>
          <w:rFonts w:cs="TimesNewRoman"/>
        </w:rPr>
        <w:t xml:space="preserve"> είναι</w:t>
      </w:r>
      <w:r w:rsidRPr="000722BD">
        <w:rPr>
          <w:rFonts w:cs="TimesNewRoman"/>
        </w:rPr>
        <w:t>:</w:t>
      </w:r>
    </w:p>
    <w:p w14:paraId="21F8B3D3" w14:textId="77777777" w:rsidR="00F51BBF" w:rsidRPr="00F51BBF" w:rsidRDefault="00F51BBF" w:rsidP="000722BD">
      <w:pPr>
        <w:autoSpaceDE w:val="0"/>
        <w:autoSpaceDN w:val="0"/>
        <w:adjustRightInd w:val="0"/>
        <w:spacing w:after="0" w:line="240" w:lineRule="auto"/>
        <w:rPr>
          <w:rFonts w:cs="TimesNewRoman"/>
          <w:b/>
          <w:bCs/>
        </w:rPr>
      </w:pPr>
    </w:p>
    <w:p w14:paraId="1FAA522F" w14:textId="17BB8565" w:rsidR="00F51BBF" w:rsidRDefault="00F51BBF" w:rsidP="00220399">
      <w:pPr>
        <w:autoSpaceDE w:val="0"/>
        <w:autoSpaceDN w:val="0"/>
        <w:adjustRightInd w:val="0"/>
        <w:spacing w:after="0" w:line="240" w:lineRule="auto"/>
        <w:ind w:left="-284"/>
        <w:rPr>
          <w:rFonts w:cs="TimesNewRoman"/>
          <w:b/>
          <w:bCs/>
        </w:rPr>
      </w:pPr>
      <w:r w:rsidRPr="00F51BBF">
        <w:rPr>
          <w:rFonts w:cs="TimesNewRoman"/>
          <w:b/>
          <w:bCs/>
        </w:rPr>
        <w:t>Α. Υποχρεωτικά</w:t>
      </w:r>
    </w:p>
    <w:p w14:paraId="64662E08" w14:textId="77777777" w:rsidR="00220399" w:rsidRDefault="00220399" w:rsidP="00220399">
      <w:pPr>
        <w:autoSpaceDE w:val="0"/>
        <w:autoSpaceDN w:val="0"/>
        <w:adjustRightInd w:val="0"/>
        <w:spacing w:after="0" w:line="240" w:lineRule="auto"/>
        <w:ind w:left="-284"/>
        <w:rPr>
          <w:rFonts w:cs="TimesNewRoman"/>
          <w:b/>
          <w:bCs/>
        </w:rPr>
      </w:pPr>
    </w:p>
    <w:p w14:paraId="327F1B91" w14:textId="77777777" w:rsidR="00BB3E10" w:rsidRPr="00917064" w:rsidRDefault="00BB3E10" w:rsidP="00BB3E10">
      <w:pPr>
        <w:autoSpaceDE w:val="0"/>
        <w:autoSpaceDN w:val="0"/>
        <w:adjustRightInd w:val="0"/>
        <w:spacing w:after="0" w:line="240" w:lineRule="auto"/>
        <w:ind w:left="-284"/>
        <w:rPr>
          <w:rFonts w:cs="TimesNewRoman"/>
        </w:rPr>
      </w:pPr>
      <w:r w:rsidRPr="00917064">
        <w:rPr>
          <w:rFonts w:cs="TimesNewRoman"/>
        </w:rPr>
        <w:t>1.</w:t>
      </w:r>
      <w:r w:rsidRPr="00917064">
        <w:rPr>
          <w:rFonts w:cs="TimesNewRoman"/>
        </w:rPr>
        <w:tab/>
        <w:t xml:space="preserve">Ηλεκτρονική αίτηση στο </w:t>
      </w:r>
      <w:r w:rsidRPr="00917064">
        <w:rPr>
          <w:rFonts w:cs="TimesNewRoman"/>
          <w:lang w:val="en-US"/>
        </w:rPr>
        <w:t>portal</w:t>
      </w:r>
      <w:r w:rsidRPr="00917064">
        <w:rPr>
          <w:rFonts w:cs="TimesNewRoman"/>
        </w:rPr>
        <w:t xml:space="preserve">:  </w:t>
      </w:r>
      <w:r w:rsidRPr="00917064">
        <w:rPr>
          <w:rFonts w:cs="TimesNewRoman"/>
          <w:lang w:val="en-US"/>
        </w:rPr>
        <w:t>https</w:t>
      </w:r>
      <w:r w:rsidRPr="00917064">
        <w:rPr>
          <w:rFonts w:cs="TimesNewRoman"/>
        </w:rPr>
        <w:t>://</w:t>
      </w:r>
      <w:r w:rsidRPr="00917064">
        <w:rPr>
          <w:rFonts w:cs="TimesNewRoman"/>
          <w:lang w:val="en-US"/>
        </w:rPr>
        <w:t>matrix</w:t>
      </w:r>
      <w:r w:rsidRPr="00917064">
        <w:rPr>
          <w:rFonts w:cs="TimesNewRoman"/>
        </w:rPr>
        <w:t>.</w:t>
      </w:r>
      <w:r w:rsidRPr="00917064">
        <w:rPr>
          <w:rFonts w:cs="TimesNewRoman"/>
          <w:lang w:val="en-US"/>
        </w:rPr>
        <w:t>upatras</w:t>
      </w:r>
      <w:r w:rsidRPr="00917064">
        <w:rPr>
          <w:rFonts w:cs="TimesNewRoman"/>
        </w:rPr>
        <w:t>.</w:t>
      </w:r>
      <w:r w:rsidRPr="00917064">
        <w:rPr>
          <w:rFonts w:cs="TimesNewRoman"/>
          <w:lang w:val="en-US"/>
        </w:rPr>
        <w:t>gr</w:t>
      </w:r>
      <w:r w:rsidRPr="00917064">
        <w:rPr>
          <w:rFonts w:cs="TimesNewRoman"/>
        </w:rPr>
        <w:t>/</w:t>
      </w:r>
      <w:r w:rsidRPr="00917064">
        <w:rPr>
          <w:rFonts w:cs="TimesNewRoman"/>
          <w:lang w:val="en-US"/>
        </w:rPr>
        <w:t>sap</w:t>
      </w:r>
      <w:r w:rsidRPr="00917064">
        <w:rPr>
          <w:rFonts w:cs="TimesNewRoman"/>
        </w:rPr>
        <w:t>/</w:t>
      </w:r>
      <w:r w:rsidRPr="00917064">
        <w:rPr>
          <w:rFonts w:cs="TimesNewRoman"/>
          <w:lang w:val="en-US"/>
        </w:rPr>
        <w:t>bc</w:t>
      </w:r>
      <w:r w:rsidRPr="00917064">
        <w:rPr>
          <w:rFonts w:cs="TimesNewRoman"/>
        </w:rPr>
        <w:t>/</w:t>
      </w:r>
      <w:r w:rsidRPr="00917064">
        <w:rPr>
          <w:rFonts w:cs="TimesNewRoman"/>
          <w:lang w:val="en-US"/>
        </w:rPr>
        <w:t>webdynpro</w:t>
      </w:r>
      <w:r w:rsidRPr="00917064">
        <w:rPr>
          <w:rFonts w:cs="TimesNewRoman"/>
        </w:rPr>
        <w:t>/</w:t>
      </w:r>
      <w:r w:rsidRPr="00917064">
        <w:rPr>
          <w:rFonts w:cs="TimesNewRoman"/>
          <w:lang w:val="en-US"/>
        </w:rPr>
        <w:t>sap</w:t>
      </w:r>
      <w:r w:rsidRPr="00917064">
        <w:rPr>
          <w:rFonts w:cs="TimesNewRoman"/>
        </w:rPr>
        <w:t>/</w:t>
      </w:r>
      <w:r w:rsidRPr="00917064">
        <w:rPr>
          <w:rFonts w:cs="TimesNewRoman"/>
          <w:lang w:val="en-US"/>
        </w:rPr>
        <w:t>zups</w:t>
      </w:r>
      <w:r w:rsidRPr="00917064">
        <w:rPr>
          <w:rFonts w:cs="TimesNewRoman"/>
        </w:rPr>
        <w:t>_</w:t>
      </w:r>
      <w:r w:rsidRPr="00917064">
        <w:rPr>
          <w:rFonts w:cs="TimesNewRoman"/>
          <w:lang w:val="en-US"/>
        </w:rPr>
        <w:t>pg</w:t>
      </w:r>
      <w:r w:rsidRPr="00917064">
        <w:rPr>
          <w:rFonts w:cs="TimesNewRoman"/>
        </w:rPr>
        <w:t>_</w:t>
      </w:r>
      <w:r w:rsidRPr="00917064">
        <w:rPr>
          <w:rFonts w:cs="TimesNewRoman"/>
          <w:lang w:val="en-US"/>
        </w:rPr>
        <w:t>adm</w:t>
      </w:r>
      <w:r w:rsidRPr="00917064">
        <w:rPr>
          <w:rFonts w:cs="TimesNewRoman"/>
        </w:rPr>
        <w:t>#</w:t>
      </w:r>
    </w:p>
    <w:p w14:paraId="51515654" w14:textId="77777777" w:rsidR="00BB3E10" w:rsidRPr="00917064" w:rsidRDefault="00BB3E10" w:rsidP="00BB3E10">
      <w:pPr>
        <w:autoSpaceDE w:val="0"/>
        <w:autoSpaceDN w:val="0"/>
        <w:adjustRightInd w:val="0"/>
        <w:spacing w:after="0" w:line="240" w:lineRule="auto"/>
        <w:ind w:left="-284"/>
        <w:rPr>
          <w:rFonts w:cs="TimesNewRoman"/>
        </w:rPr>
      </w:pPr>
      <w:r w:rsidRPr="00917064">
        <w:rPr>
          <w:rFonts w:cs="TimesNewRoman"/>
        </w:rPr>
        <w:t>2.</w:t>
      </w:r>
      <w:r w:rsidRPr="00917064">
        <w:rPr>
          <w:rFonts w:cs="TimesNewRoman"/>
        </w:rPr>
        <w:tab/>
        <w:t>Αναλυτικό Βιογραφικό Σημείωμα.</w:t>
      </w:r>
    </w:p>
    <w:p w14:paraId="3869A763" w14:textId="77777777" w:rsidR="00BB3E10" w:rsidRPr="00917064" w:rsidRDefault="00BB3E10" w:rsidP="00BB3E10">
      <w:pPr>
        <w:autoSpaceDE w:val="0"/>
        <w:autoSpaceDN w:val="0"/>
        <w:adjustRightInd w:val="0"/>
        <w:spacing w:after="0" w:line="240" w:lineRule="auto"/>
        <w:ind w:left="-284"/>
        <w:rPr>
          <w:rFonts w:cs="TimesNewRoman"/>
        </w:rPr>
      </w:pPr>
      <w:r w:rsidRPr="00917064">
        <w:rPr>
          <w:rFonts w:cs="TimesNewRoman"/>
        </w:rPr>
        <w:t>3.</w:t>
      </w:r>
      <w:r w:rsidRPr="00917064">
        <w:rPr>
          <w:rFonts w:cs="TimesNewRoman"/>
        </w:rPr>
        <w:tab/>
        <w:t>Αντίγραφο Πτυχίου ή Βεβαίωση περάτωσης σπουδών,</w:t>
      </w:r>
    </w:p>
    <w:p w14:paraId="484756C2" w14:textId="77777777" w:rsidR="00BB3E10" w:rsidRPr="00917064" w:rsidRDefault="00BB3E10" w:rsidP="00BB3E10">
      <w:pPr>
        <w:autoSpaceDE w:val="0"/>
        <w:autoSpaceDN w:val="0"/>
        <w:adjustRightInd w:val="0"/>
        <w:spacing w:after="0" w:line="240" w:lineRule="auto"/>
        <w:ind w:left="-284"/>
        <w:rPr>
          <w:rFonts w:cs="TimesNewRoman"/>
        </w:rPr>
      </w:pPr>
      <w:r w:rsidRPr="00917064">
        <w:rPr>
          <w:rFonts w:cs="TimesNewRoman"/>
        </w:rPr>
        <w:t>4.</w:t>
      </w:r>
      <w:r w:rsidRPr="00917064">
        <w:rPr>
          <w:rFonts w:cs="TimesNewRoman"/>
        </w:rPr>
        <w:tab/>
        <w:t>Φωτοτυπία Αστυνομικής Ταυτότητας (διπλής όψεως).</w:t>
      </w:r>
    </w:p>
    <w:p w14:paraId="73D8297D" w14:textId="77777777" w:rsidR="00BB3E10" w:rsidRPr="00917064" w:rsidRDefault="00BB3E10" w:rsidP="00BB3E10">
      <w:pPr>
        <w:autoSpaceDE w:val="0"/>
        <w:autoSpaceDN w:val="0"/>
        <w:adjustRightInd w:val="0"/>
        <w:spacing w:after="0" w:line="240" w:lineRule="auto"/>
        <w:ind w:left="-284"/>
        <w:rPr>
          <w:rFonts w:cs="TimesNewRoman"/>
        </w:rPr>
      </w:pPr>
      <w:r w:rsidRPr="00917064">
        <w:rPr>
          <w:rFonts w:cs="TimesNewRoman"/>
        </w:rPr>
        <w:t>5.</w:t>
      </w:r>
      <w:r w:rsidRPr="00917064">
        <w:rPr>
          <w:rFonts w:cs="TimesNewRoman"/>
        </w:rPr>
        <w:tab/>
        <w:t>Αντίγραφο πιστοποιητικού γνώσης της αγγλικής γλώσσας (επιπέδου τουλάχιστον Β2), ενδεικτικά:</w:t>
      </w:r>
    </w:p>
    <w:p w14:paraId="46BC9885" w14:textId="17096CC5" w:rsidR="00BB3E10" w:rsidRPr="00917064" w:rsidRDefault="00BB3E10" w:rsidP="00917064">
      <w:pPr>
        <w:autoSpaceDE w:val="0"/>
        <w:autoSpaceDN w:val="0"/>
        <w:adjustRightInd w:val="0"/>
        <w:spacing w:after="0" w:line="240" w:lineRule="auto"/>
        <w:rPr>
          <w:rFonts w:cs="TimesNewRoman"/>
        </w:rPr>
      </w:pPr>
      <w:r w:rsidRPr="00917064">
        <w:rPr>
          <w:rFonts w:cs="TimesNewRoman"/>
        </w:rPr>
        <w:t xml:space="preserve">- Τίτλος σπουδών από Εκπαιδευτικό Ίδρυμα αγγλόφωνης χώρας ή αγγλόφωνου προγράμματος σπουδών, </w:t>
      </w:r>
    </w:p>
    <w:p w14:paraId="4C3406C0" w14:textId="77777777" w:rsidR="00BB3E10" w:rsidRPr="00917064" w:rsidRDefault="00BB3E10" w:rsidP="00917064">
      <w:pPr>
        <w:autoSpaceDE w:val="0"/>
        <w:autoSpaceDN w:val="0"/>
        <w:adjustRightInd w:val="0"/>
        <w:spacing w:after="0" w:line="240" w:lineRule="auto"/>
        <w:rPr>
          <w:rFonts w:cs="TimesNewRoman"/>
          <w:lang w:val="en-US"/>
        </w:rPr>
      </w:pPr>
      <w:r w:rsidRPr="00917064">
        <w:rPr>
          <w:rFonts w:cs="TimesNewRoman"/>
          <w:lang w:val="en-US"/>
        </w:rPr>
        <w:t>-  Πιστοποιητικό First Certificate in English,</w:t>
      </w:r>
    </w:p>
    <w:p w14:paraId="02F3C4D4" w14:textId="77777777" w:rsidR="00BB3E10" w:rsidRPr="00917064" w:rsidRDefault="00BB3E10" w:rsidP="00917064">
      <w:pPr>
        <w:autoSpaceDE w:val="0"/>
        <w:autoSpaceDN w:val="0"/>
        <w:adjustRightInd w:val="0"/>
        <w:spacing w:after="0" w:line="240" w:lineRule="auto"/>
        <w:rPr>
          <w:rFonts w:cs="TimesNewRoman"/>
        </w:rPr>
      </w:pPr>
      <w:r w:rsidRPr="00917064">
        <w:rPr>
          <w:rFonts w:cs="TimesNewRoman"/>
        </w:rPr>
        <w:t xml:space="preserve">- Πιστοποιητικό </w:t>
      </w:r>
      <w:r w:rsidRPr="00917064">
        <w:rPr>
          <w:rFonts w:cs="TimesNewRoman"/>
          <w:lang w:val="en-US"/>
        </w:rPr>
        <w:t>Toefl</w:t>
      </w:r>
      <w:r w:rsidRPr="00917064">
        <w:rPr>
          <w:rFonts w:cs="TimesNewRoman"/>
        </w:rPr>
        <w:t xml:space="preserve"> με βαθμολογία τουλάχιστον 500 μόρια (ή 300 με το νέο τρόπο αξιολόγησης),</w:t>
      </w:r>
    </w:p>
    <w:p w14:paraId="5CD29AA8" w14:textId="77777777" w:rsidR="00BB3E10" w:rsidRPr="00917064" w:rsidRDefault="00BB3E10" w:rsidP="00917064">
      <w:pPr>
        <w:autoSpaceDE w:val="0"/>
        <w:autoSpaceDN w:val="0"/>
        <w:adjustRightInd w:val="0"/>
        <w:spacing w:after="0" w:line="240" w:lineRule="auto"/>
        <w:rPr>
          <w:rFonts w:cs="TimesNewRoman"/>
        </w:rPr>
      </w:pPr>
      <w:r w:rsidRPr="00917064">
        <w:rPr>
          <w:rFonts w:cs="TimesNewRoman"/>
        </w:rPr>
        <w:t xml:space="preserve"> - Πιστοποιητικό </w:t>
      </w:r>
      <w:r w:rsidRPr="00917064">
        <w:rPr>
          <w:rFonts w:cs="TimesNewRoman"/>
          <w:lang w:val="en-US"/>
        </w:rPr>
        <w:t>IELTS</w:t>
      </w:r>
      <w:r w:rsidRPr="00917064">
        <w:rPr>
          <w:rFonts w:cs="TimesNewRoman"/>
        </w:rPr>
        <w:t xml:space="preserve"> με βαθμό 6,5 και άνω, </w:t>
      </w:r>
    </w:p>
    <w:p w14:paraId="634F10A0" w14:textId="77777777" w:rsidR="0028658E" w:rsidRDefault="00BB3E10" w:rsidP="00917064">
      <w:pPr>
        <w:autoSpaceDE w:val="0"/>
        <w:autoSpaceDN w:val="0"/>
        <w:adjustRightInd w:val="0"/>
        <w:spacing w:after="0" w:line="240" w:lineRule="auto"/>
        <w:rPr>
          <w:rFonts w:cs="TimesNewRoman"/>
        </w:rPr>
      </w:pPr>
      <w:r w:rsidRPr="00917064">
        <w:rPr>
          <w:rFonts w:cs="TimesNewRoman"/>
        </w:rPr>
        <w:t xml:space="preserve">- Κρατικό Πιστοποιητικό Γλωσσομάθειας (επίπεδο Β2). </w:t>
      </w:r>
    </w:p>
    <w:p w14:paraId="1FAE37D9" w14:textId="49556BF2" w:rsidR="00220399" w:rsidRPr="00917064" w:rsidRDefault="00BB3E10" w:rsidP="00917064">
      <w:pPr>
        <w:autoSpaceDE w:val="0"/>
        <w:autoSpaceDN w:val="0"/>
        <w:adjustRightInd w:val="0"/>
        <w:spacing w:after="0" w:line="240" w:lineRule="auto"/>
        <w:rPr>
          <w:rFonts w:cs="TimesNewRoman"/>
        </w:rPr>
      </w:pPr>
      <w:r w:rsidRPr="00917064">
        <w:rPr>
          <w:rFonts w:cs="TimesNewRoman"/>
        </w:rPr>
        <w:t xml:space="preserve">Οι πτυχιούχοι αγγλόφωνων πανεπιστημίων απαλλάσσονται από την υποχρέωση προσκόμισης </w:t>
      </w:r>
      <w:r w:rsidR="00917064" w:rsidRPr="00917064">
        <w:rPr>
          <w:rFonts w:cs="TimesNewRoman"/>
        </w:rPr>
        <w:t xml:space="preserve">   </w:t>
      </w:r>
      <w:r w:rsidRPr="00917064">
        <w:rPr>
          <w:rFonts w:cs="TimesNewRoman"/>
        </w:rPr>
        <w:t>πιστοποιητικού γλωσσομάθειας.</w:t>
      </w:r>
    </w:p>
    <w:p w14:paraId="641FAA44" w14:textId="77777777" w:rsidR="00F51BBF" w:rsidRPr="00F51BBF" w:rsidRDefault="00F51BBF" w:rsidP="00F51BBF">
      <w:pPr>
        <w:autoSpaceDE w:val="0"/>
        <w:autoSpaceDN w:val="0"/>
        <w:adjustRightInd w:val="0"/>
        <w:spacing w:after="0" w:line="240" w:lineRule="auto"/>
        <w:ind w:left="-284"/>
        <w:rPr>
          <w:rFonts w:cs="TimesNewRoman"/>
        </w:rPr>
      </w:pPr>
    </w:p>
    <w:p w14:paraId="2DD3E0B3" w14:textId="77777777" w:rsidR="00F51BBF" w:rsidRPr="00F51BBF" w:rsidRDefault="00F51BBF" w:rsidP="00F51BBF">
      <w:pPr>
        <w:autoSpaceDE w:val="0"/>
        <w:autoSpaceDN w:val="0"/>
        <w:adjustRightInd w:val="0"/>
        <w:spacing w:after="0" w:line="240" w:lineRule="auto"/>
        <w:ind w:left="-284"/>
        <w:rPr>
          <w:rFonts w:cs="TimesNewRoman"/>
          <w:b/>
          <w:bCs/>
        </w:rPr>
      </w:pPr>
      <w:r w:rsidRPr="00F51BBF">
        <w:rPr>
          <w:rFonts w:cs="TimesNewRoman"/>
          <w:b/>
          <w:bCs/>
        </w:rPr>
        <w:t>Β. Προαιρετικά</w:t>
      </w:r>
    </w:p>
    <w:p w14:paraId="345FFF61" w14:textId="77777777" w:rsidR="00F51BBF" w:rsidRPr="00F51BBF" w:rsidRDefault="00F51BBF" w:rsidP="00F51BBF">
      <w:pPr>
        <w:autoSpaceDE w:val="0"/>
        <w:autoSpaceDN w:val="0"/>
        <w:adjustRightInd w:val="0"/>
        <w:spacing w:after="0" w:line="240" w:lineRule="auto"/>
        <w:ind w:left="-284"/>
        <w:rPr>
          <w:rFonts w:cs="TimesNewRoman"/>
        </w:rPr>
      </w:pPr>
    </w:p>
    <w:p w14:paraId="3976DA93" w14:textId="77777777" w:rsidR="00917064" w:rsidRPr="00917064" w:rsidRDefault="00917064" w:rsidP="00917064">
      <w:pPr>
        <w:autoSpaceDE w:val="0"/>
        <w:autoSpaceDN w:val="0"/>
        <w:adjustRightInd w:val="0"/>
        <w:spacing w:after="0" w:line="240" w:lineRule="auto"/>
        <w:ind w:left="-284"/>
        <w:rPr>
          <w:rFonts w:cs="TimesNewRoman"/>
        </w:rPr>
      </w:pPr>
      <w:r w:rsidRPr="00917064">
        <w:rPr>
          <w:rFonts w:cs="TimesNewRoman"/>
        </w:rPr>
        <w:t>1.</w:t>
      </w:r>
      <w:r w:rsidRPr="00917064">
        <w:rPr>
          <w:rFonts w:cs="TimesNewRoman"/>
        </w:rPr>
        <w:tab/>
        <w:t xml:space="preserve">Επιστημονικές δημοσιεύσεις/διακρίσεις. </w:t>
      </w:r>
    </w:p>
    <w:p w14:paraId="1FAC18F0" w14:textId="77777777" w:rsidR="00917064" w:rsidRPr="00917064" w:rsidRDefault="00917064" w:rsidP="00917064">
      <w:pPr>
        <w:autoSpaceDE w:val="0"/>
        <w:autoSpaceDN w:val="0"/>
        <w:adjustRightInd w:val="0"/>
        <w:spacing w:after="0" w:line="240" w:lineRule="auto"/>
        <w:ind w:left="-284"/>
        <w:rPr>
          <w:rFonts w:cs="TimesNewRoman"/>
        </w:rPr>
      </w:pPr>
      <w:r w:rsidRPr="00917064">
        <w:rPr>
          <w:rFonts w:cs="TimesNewRoman"/>
        </w:rPr>
        <w:t>2.</w:t>
      </w:r>
      <w:r w:rsidRPr="00917064">
        <w:rPr>
          <w:rFonts w:cs="TimesNewRoman"/>
        </w:rPr>
        <w:tab/>
        <w:t>Αποδεικτικά Επαγγελματικής Εμπειρίας, η οποία αποδεικνύεται με πιστοποιητικά/βεβαιώσεις επίσημου ασφαλιστικού φορέα. Στα πιστοποιητικά/βεβαιώσεις θα πρέπει να αναφέρονται τα στοιχεία του εργοδότη, το είδος της εργασίας και το ακριβές χρονικό διάστημα απασχόλησης.</w:t>
      </w:r>
    </w:p>
    <w:p w14:paraId="2845795E" w14:textId="77777777" w:rsidR="00917064" w:rsidRPr="00917064" w:rsidRDefault="00917064" w:rsidP="00917064">
      <w:pPr>
        <w:autoSpaceDE w:val="0"/>
        <w:autoSpaceDN w:val="0"/>
        <w:adjustRightInd w:val="0"/>
        <w:spacing w:after="0" w:line="240" w:lineRule="auto"/>
        <w:ind w:left="-284"/>
        <w:rPr>
          <w:rFonts w:cs="TimesNewRoman"/>
        </w:rPr>
      </w:pPr>
      <w:r w:rsidRPr="00917064">
        <w:rPr>
          <w:rFonts w:cs="TimesNewRoman"/>
        </w:rPr>
        <w:t>3.</w:t>
      </w:r>
      <w:r w:rsidRPr="00917064">
        <w:rPr>
          <w:rFonts w:cs="TimesNewRoman"/>
        </w:rPr>
        <w:tab/>
        <w:t>Πιστοποιητικό Αναλυτικής Βαθμολογίας (με ακριβή Μ.Ο.).</w:t>
      </w:r>
    </w:p>
    <w:p w14:paraId="0C4DDE3F" w14:textId="77777777" w:rsidR="00917064" w:rsidRPr="00917064" w:rsidRDefault="00917064" w:rsidP="00917064">
      <w:pPr>
        <w:autoSpaceDE w:val="0"/>
        <w:autoSpaceDN w:val="0"/>
        <w:adjustRightInd w:val="0"/>
        <w:spacing w:after="0" w:line="240" w:lineRule="auto"/>
        <w:ind w:left="-284"/>
        <w:rPr>
          <w:rFonts w:cs="TimesNewRoman"/>
        </w:rPr>
      </w:pPr>
      <w:r w:rsidRPr="00917064">
        <w:rPr>
          <w:rFonts w:cs="TimesNewRoman"/>
        </w:rPr>
        <w:lastRenderedPageBreak/>
        <w:t>4.</w:t>
      </w:r>
      <w:r w:rsidRPr="00917064">
        <w:rPr>
          <w:rFonts w:cs="TimesNewRoman"/>
        </w:rPr>
        <w:tab/>
        <w:t>Άλλα πτυχία ΑΕΙ, μεταπτυχιακοί τίτλοι, ξένες γλώσσες εκτός της αγγλικής, πιστοποιητικά ειδικών σεμιναρίων (π.χ. γνώσεις Η/Υ κ.α.), διδακτικό έργο, υποτροφίες και βραβεία</w:t>
      </w:r>
    </w:p>
    <w:p w14:paraId="2D0A5255" w14:textId="2253DB39" w:rsidR="00996A3E" w:rsidRPr="00464A31" w:rsidRDefault="00917064" w:rsidP="00917064">
      <w:pPr>
        <w:autoSpaceDE w:val="0"/>
        <w:autoSpaceDN w:val="0"/>
        <w:adjustRightInd w:val="0"/>
        <w:spacing w:after="0" w:line="240" w:lineRule="auto"/>
        <w:ind w:left="-284"/>
        <w:rPr>
          <w:rFonts w:cs="TimesNewRoman"/>
        </w:rPr>
      </w:pPr>
      <w:r w:rsidRPr="00917064">
        <w:rPr>
          <w:rFonts w:cs="TimesNewRoman"/>
        </w:rPr>
        <w:t>5.</w:t>
      </w:r>
      <w:r w:rsidRPr="00917064">
        <w:rPr>
          <w:rFonts w:cs="TimesNewRoman"/>
        </w:rPr>
        <w:tab/>
        <w:t>Συστάσεις από άτομα με ακαδημαϊκή ή υψηλόβαθμη επαγγελματική θέση (ονοματεπώνυμο, είδος θέσης, στοιχεία επικοινωνίας).</w:t>
      </w:r>
    </w:p>
    <w:p w14:paraId="62642B15" w14:textId="77777777" w:rsidR="00246A7E" w:rsidRPr="00464A31" w:rsidRDefault="00246A7E" w:rsidP="00917064">
      <w:pPr>
        <w:autoSpaceDE w:val="0"/>
        <w:autoSpaceDN w:val="0"/>
        <w:adjustRightInd w:val="0"/>
        <w:spacing w:after="0" w:line="240" w:lineRule="auto"/>
        <w:ind w:left="-284"/>
        <w:rPr>
          <w:rFonts w:cs="TimesNewRoman"/>
        </w:rPr>
      </w:pPr>
    </w:p>
    <w:p w14:paraId="5F71A124" w14:textId="6F919ED9" w:rsidR="00755708" w:rsidRDefault="000F15AB" w:rsidP="00FA1F56">
      <w:pPr>
        <w:ind w:left="-284"/>
        <w:jc w:val="both"/>
        <w:rPr>
          <w:rFonts w:cs="TimesNewRoman,Bold"/>
          <w:bCs/>
        </w:rPr>
      </w:pPr>
      <w:r w:rsidRPr="000F15AB">
        <w:rPr>
          <w:rFonts w:cs="TimesNewRoman,Bold"/>
          <w:bCs/>
        </w:rPr>
        <w:t>Η αξιολόγηση των υποψηφίων γίνεται ως εξής: (α) στη πρώτη φάση που είναι προκριματική, εξετάζεται αν οι υποψήφιοι έχουν προσκομίσει όλα τα απαραίτητα δικαιολογητικά (β) στη δεύτερη φάση γίνεται η αξιολόγηση των υποψηφίων που προκρίθηκαν, σε 2 επίπεδα: Στο πρώτο επίπεδο, η αξιολόγηση που έχει ως συντελεστή βαρύτητας 70%, προκύπτει κυρίως από τα ακόλουθα κριτήρια: βαθμός πτυχίου, ακαδημαϊκή ή/και επαγγελματική συνάφεια με το γνωστικό αντικείμενο του ΠΜΣ, επαγγελματική εμπειρία, συναφείς επαγγελματικές πιστοποιήσεις, και ακαδημαϊκό έργο. Στο δεύτερο επίπεδο, η αξιολόγηση με συντελεστή βαρύτητας 30% περιλαμβάνει την συνέντευξη των υποψηφίων</w:t>
      </w:r>
      <w:r w:rsidR="006D0C14">
        <w:rPr>
          <w:rFonts w:cs="TimesNewRoman,Bold"/>
          <w:bCs/>
        </w:rPr>
        <w:t>,</w:t>
      </w:r>
      <w:r w:rsidRPr="000F15AB">
        <w:rPr>
          <w:rFonts w:cs="TimesNewRoman,Bold"/>
          <w:bCs/>
        </w:rPr>
        <w:t xml:space="preserve"> η οποία πραγματοποιείται σε συγκεκριμένη ημερομηνία που ορίζεται από την Συντονιστική Επιτροπή. Ακολούθως, με βάση την τελική βαθμολογία κάθε υποψηφίου, καταρτίζεται από τη Συντονιστική Επιτροπή</w:t>
      </w:r>
      <w:r w:rsidR="00B63A5D">
        <w:rPr>
          <w:rFonts w:cs="TimesNewRoman,Bold"/>
          <w:bCs/>
        </w:rPr>
        <w:t xml:space="preserve"> του Π.Μ.Σ</w:t>
      </w:r>
      <w:r w:rsidRPr="000F15AB">
        <w:rPr>
          <w:rFonts w:cs="TimesNewRoman,Bold"/>
          <w:bCs/>
        </w:rPr>
        <w:t xml:space="preserve">, </w:t>
      </w:r>
      <w:r w:rsidR="006D0C14">
        <w:rPr>
          <w:rFonts w:cs="TimesNewRoman,Bold"/>
          <w:bCs/>
        </w:rPr>
        <w:t xml:space="preserve">ο </w:t>
      </w:r>
      <w:r w:rsidRPr="000F15AB">
        <w:rPr>
          <w:rFonts w:cs="TimesNewRoman,Bold"/>
          <w:bCs/>
        </w:rPr>
        <w:t xml:space="preserve">κατάλογος των υποψηφίων με αξιολογική σειρά κατάταξης. </w:t>
      </w:r>
      <w:r w:rsidR="00755708" w:rsidRPr="00755708">
        <w:rPr>
          <w:rFonts w:cs="TimesNewRoman,Bold"/>
          <w:bCs/>
        </w:rPr>
        <w:t>Σε περίπτωση</w:t>
      </w:r>
      <w:r w:rsidR="00D40D38">
        <w:rPr>
          <w:rFonts w:cs="TimesNewRoman,Bold"/>
          <w:bCs/>
        </w:rPr>
        <w:t xml:space="preserve"> </w:t>
      </w:r>
      <w:r w:rsidR="00755708" w:rsidRPr="00755708">
        <w:rPr>
          <w:rFonts w:cs="TimesNewRoman,Bold"/>
          <w:bCs/>
        </w:rPr>
        <w:t>που δυο ή περισσότεροι υποψήφιοι συγκεντρώσουν</w:t>
      </w:r>
      <w:r w:rsidR="00D40D38">
        <w:rPr>
          <w:rFonts w:cs="TimesNewRoman,Bold"/>
          <w:bCs/>
        </w:rPr>
        <w:t xml:space="preserve"> </w:t>
      </w:r>
      <w:r w:rsidR="00755708" w:rsidRPr="00755708">
        <w:rPr>
          <w:rFonts w:cs="TimesNewRoman,Bold"/>
          <w:bCs/>
        </w:rPr>
        <w:t>συνολικά τον ίδιο αριθμό μορίων, γίνονται δεκτοί όλοι</w:t>
      </w:r>
      <w:r w:rsidR="00D40D38">
        <w:rPr>
          <w:rFonts w:cs="TimesNewRoman,Bold"/>
          <w:bCs/>
        </w:rPr>
        <w:t xml:space="preserve"> </w:t>
      </w:r>
      <w:r w:rsidR="00755708" w:rsidRPr="00755708">
        <w:rPr>
          <w:rFonts w:cs="TimesNewRoman,Bold"/>
          <w:bCs/>
        </w:rPr>
        <w:t>οι ισοβαθμήσαντες, με την προϋπόθεση ότι δεν υπερβαίνουν τον μέγιστο αριθμό εισακτέων που έχει οριστεί στην</w:t>
      </w:r>
      <w:r w:rsidR="00D40D38">
        <w:rPr>
          <w:rFonts w:cs="TimesNewRoman,Bold"/>
          <w:bCs/>
        </w:rPr>
        <w:t xml:space="preserve"> </w:t>
      </w:r>
      <w:r w:rsidR="00755708" w:rsidRPr="00755708">
        <w:rPr>
          <w:rFonts w:cs="TimesNewRoman,Bold"/>
          <w:bCs/>
        </w:rPr>
        <w:t>πρόσκληση εκδήλωσης ενδιαφέροντος. Στην περίπτωση</w:t>
      </w:r>
      <w:r w:rsidR="00D40D38">
        <w:rPr>
          <w:rFonts w:cs="TimesNewRoman,Bold"/>
          <w:bCs/>
        </w:rPr>
        <w:t xml:space="preserve"> </w:t>
      </w:r>
      <w:r w:rsidR="00755708" w:rsidRPr="00755708">
        <w:rPr>
          <w:rFonts w:cs="TimesNewRoman,Bold"/>
          <w:bCs/>
        </w:rPr>
        <w:t>που συμπληρωθεί ο μέγιστος αριθμός εισακτέων, εισάγεται ο υποψήφιος που έχει τον μεγαλύτερο βαθμό πτυχίου</w:t>
      </w:r>
      <w:r w:rsidR="00D40D38">
        <w:rPr>
          <w:rFonts w:cs="TimesNewRoman,Bold"/>
          <w:bCs/>
        </w:rPr>
        <w:t>.</w:t>
      </w:r>
    </w:p>
    <w:p w14:paraId="603F7D3D" w14:textId="54CECDDE" w:rsidR="00996A3E" w:rsidRDefault="00B22A93" w:rsidP="00B22A93">
      <w:pPr>
        <w:ind w:left="-284"/>
        <w:jc w:val="both"/>
        <w:rPr>
          <w:rFonts w:cs="TimesNewRoman,Bold"/>
          <w:bCs/>
        </w:rPr>
      </w:pPr>
      <w:r w:rsidRPr="00B22A93">
        <w:rPr>
          <w:rFonts w:cs="TimesNewRoman,Bold"/>
          <w:bCs/>
        </w:rPr>
        <w:t>Οι μεταπτυχιακοί φοιτητές για τη συμμετοχή τους στο ΠΜΣ καταβάλλουν τέλη φοίτησης, τα οποία ανέρχονται στο ποσό των 1.500€ ανά εξάμηνο. Η καταβολή των τελών φοίτησης γίνεται σε δύο ισόποσες δόσεις</w:t>
      </w:r>
      <w:r w:rsidRPr="00A205BF">
        <w:rPr>
          <w:rFonts w:cs="TimesNewRoman,Bold"/>
          <w:bCs/>
        </w:rPr>
        <w:t xml:space="preserve">. </w:t>
      </w:r>
      <w:r w:rsidR="00996A3E" w:rsidRPr="00A205BF">
        <w:rPr>
          <w:rFonts w:cs="TimesNewRoman,Bold"/>
          <w:bCs/>
        </w:rPr>
        <w:t xml:space="preserve">Το Π.Μ.Σ παρέχει υποτροφίες με τη μορφή </w:t>
      </w:r>
      <w:r w:rsidR="007E31EC" w:rsidRPr="00A205BF">
        <w:rPr>
          <w:rFonts w:cs="TimesNewRoman,Bold"/>
          <w:bCs/>
        </w:rPr>
        <w:t xml:space="preserve">μερικής ή </w:t>
      </w:r>
      <w:r w:rsidR="00996A3E" w:rsidRPr="00A205BF">
        <w:rPr>
          <w:rFonts w:cs="TimesNewRoman,Bold"/>
          <w:bCs/>
        </w:rPr>
        <w:t>ολικής απαλλαγής διδάκτρων</w:t>
      </w:r>
      <w:r w:rsidR="007E31EC" w:rsidRPr="00A205BF">
        <w:rPr>
          <w:rFonts w:cs="TimesNewRoman,Bold"/>
          <w:bCs/>
        </w:rPr>
        <w:t xml:space="preserve"> </w:t>
      </w:r>
      <w:r w:rsidRPr="00A205BF">
        <w:rPr>
          <w:rFonts w:cs="TimesNewRoman,Bold"/>
          <w:bCs/>
        </w:rPr>
        <w:t xml:space="preserve">(ισχύουν οι </w:t>
      </w:r>
      <w:r w:rsidR="004A79E2" w:rsidRPr="00A205BF">
        <w:rPr>
          <w:rFonts w:cs="TimesNewRoman,Bold"/>
          <w:bCs/>
        </w:rPr>
        <w:t xml:space="preserve">σχετικές </w:t>
      </w:r>
      <w:r w:rsidRPr="00A205BF">
        <w:rPr>
          <w:rFonts w:cs="TimesNewRoman,Bold"/>
          <w:bCs/>
        </w:rPr>
        <w:t>διατάξεις</w:t>
      </w:r>
      <w:r w:rsidR="00200795" w:rsidRPr="00A205BF">
        <w:rPr>
          <w:rFonts w:cs="TimesNewRoman,Bold"/>
          <w:bCs/>
        </w:rPr>
        <w:t xml:space="preserve"> </w:t>
      </w:r>
      <w:r w:rsidR="0035722A">
        <w:rPr>
          <w:rFonts w:cs="TimesNewRoman,Bold"/>
          <w:bCs/>
        </w:rPr>
        <w:t xml:space="preserve">του ΦΕΚ </w:t>
      </w:r>
      <w:r w:rsidR="00F91A9A" w:rsidRPr="00A205BF">
        <w:rPr>
          <w:rFonts w:cs="TimesNewRoman,Bold"/>
          <w:bCs/>
        </w:rPr>
        <w:t>4899</w:t>
      </w:r>
      <w:r w:rsidR="003E6899">
        <w:rPr>
          <w:rFonts w:cs="TimesNewRoman,Bold"/>
          <w:bCs/>
        </w:rPr>
        <w:t>/</w:t>
      </w:r>
      <w:r w:rsidR="0035722A">
        <w:rPr>
          <w:rFonts w:cs="TimesNewRoman,Bold"/>
          <w:bCs/>
        </w:rPr>
        <w:t>Τ.Β./</w:t>
      </w:r>
      <w:r w:rsidR="00F91A9A" w:rsidRPr="00A205BF">
        <w:rPr>
          <w:rFonts w:cs="TimesNewRoman,Bold"/>
          <w:bCs/>
        </w:rPr>
        <w:t>16.9.2022</w:t>
      </w:r>
      <w:r w:rsidR="0035722A">
        <w:rPr>
          <w:rFonts w:cs="TimesNewRoman,Bold"/>
          <w:bCs/>
        </w:rPr>
        <w:t xml:space="preserve"> και</w:t>
      </w:r>
      <w:r w:rsidR="00ED734B">
        <w:rPr>
          <w:rFonts w:cs="TimesNewRoman,Bold"/>
          <w:bCs/>
        </w:rPr>
        <w:t xml:space="preserve"> </w:t>
      </w:r>
      <w:r w:rsidR="0035722A" w:rsidRPr="00A205BF">
        <w:rPr>
          <w:rFonts w:cs="TimesNewRoman,Bold"/>
          <w:bCs/>
        </w:rPr>
        <w:t>τ</w:t>
      </w:r>
      <w:r w:rsidR="00662FDD">
        <w:rPr>
          <w:rFonts w:cs="TimesNewRoman,Bold"/>
          <w:bCs/>
        </w:rPr>
        <w:t>ου</w:t>
      </w:r>
      <w:r w:rsidR="0035722A" w:rsidRPr="00A205BF">
        <w:rPr>
          <w:rFonts w:cs="TimesNewRoman,Bold"/>
          <w:bCs/>
        </w:rPr>
        <w:t xml:space="preserve"> νόμ</w:t>
      </w:r>
      <w:r w:rsidR="00662FDD">
        <w:rPr>
          <w:rFonts w:cs="TimesNewRoman,Bold"/>
          <w:bCs/>
        </w:rPr>
        <w:t>ου</w:t>
      </w:r>
      <w:r w:rsidR="0035722A" w:rsidRPr="00A205BF">
        <w:rPr>
          <w:rFonts w:cs="TimesNewRoman,Bold"/>
          <w:bCs/>
        </w:rPr>
        <w:t xml:space="preserve"> </w:t>
      </w:r>
      <w:r w:rsidR="00F91A9A" w:rsidRPr="00A205BF">
        <w:rPr>
          <w:rFonts w:cs="TimesNewRoman,Bold"/>
          <w:bCs/>
        </w:rPr>
        <w:t>4</w:t>
      </w:r>
      <w:r w:rsidR="00C961C9" w:rsidRPr="00A205BF">
        <w:rPr>
          <w:rFonts w:cs="TimesNewRoman,Bold"/>
          <w:bCs/>
        </w:rPr>
        <w:t>957</w:t>
      </w:r>
      <w:r w:rsidR="00F91A9A" w:rsidRPr="00A205BF">
        <w:rPr>
          <w:rFonts w:cs="TimesNewRoman,Bold"/>
          <w:bCs/>
        </w:rPr>
        <w:t>/</w:t>
      </w:r>
      <w:r w:rsidR="00C961C9" w:rsidRPr="00A205BF">
        <w:rPr>
          <w:rFonts w:cs="TimesNewRoman,Bold"/>
          <w:bCs/>
        </w:rPr>
        <w:t>27</w:t>
      </w:r>
      <w:r w:rsidR="00F91A9A" w:rsidRPr="00A205BF">
        <w:rPr>
          <w:rFonts w:cs="TimesNewRoman,Bold"/>
          <w:bCs/>
        </w:rPr>
        <w:t>.</w:t>
      </w:r>
      <w:r w:rsidR="00C961C9" w:rsidRPr="00A205BF">
        <w:rPr>
          <w:rFonts w:cs="TimesNewRoman,Bold"/>
          <w:bCs/>
        </w:rPr>
        <w:t>7</w:t>
      </w:r>
      <w:r w:rsidR="00F91A9A" w:rsidRPr="00A205BF">
        <w:rPr>
          <w:rFonts w:cs="TimesNewRoman,Bold"/>
          <w:bCs/>
        </w:rPr>
        <w:t>.2022</w:t>
      </w:r>
      <w:r w:rsidR="00662FDD">
        <w:rPr>
          <w:rFonts w:cs="TimesNewRoman,Bold"/>
          <w:bCs/>
        </w:rPr>
        <w:t>/ τ.Α΄ όπως ισχύει)</w:t>
      </w:r>
      <w:r w:rsidR="00996A3E" w:rsidRPr="00A205BF">
        <w:rPr>
          <w:rFonts w:cs="TimesNewRoman,Bold"/>
          <w:bCs/>
        </w:rPr>
        <w:t>.</w:t>
      </w:r>
    </w:p>
    <w:p w14:paraId="3E46C934" w14:textId="646AD65C" w:rsidR="00272841" w:rsidRPr="00272841" w:rsidRDefault="00027088" w:rsidP="004B36A2">
      <w:pPr>
        <w:autoSpaceDE w:val="0"/>
        <w:autoSpaceDN w:val="0"/>
        <w:adjustRightInd w:val="0"/>
        <w:spacing w:after="0" w:line="240" w:lineRule="auto"/>
        <w:ind w:left="-284"/>
        <w:jc w:val="both"/>
      </w:pPr>
      <w:r w:rsidRPr="002C419A">
        <w:rPr>
          <w:rFonts w:eastAsia="Times New Roman" w:cs="Times New Roman"/>
          <w:lang w:eastAsia="el-GR"/>
        </w:rPr>
        <w:t>Για</w:t>
      </w:r>
      <w:r w:rsidR="007C0341" w:rsidRPr="002C419A">
        <w:rPr>
          <w:rFonts w:eastAsia="Times New Roman" w:cs="Times New Roman"/>
          <w:lang w:eastAsia="el-GR"/>
        </w:rPr>
        <w:t xml:space="preserve"> </w:t>
      </w:r>
      <w:r w:rsidR="00D23BFB" w:rsidRPr="002C419A">
        <w:rPr>
          <w:rFonts w:cs="TimesNewRoman"/>
        </w:rPr>
        <w:t>περισσότερες πληροφορίες</w:t>
      </w:r>
      <w:r w:rsidR="000F15AB">
        <w:rPr>
          <w:rFonts w:cs="TimesNewRoman"/>
        </w:rPr>
        <w:t xml:space="preserve"> και υποβολή διευκρινιστικών ερωτήσεων</w:t>
      </w:r>
      <w:r w:rsidR="004B36A2">
        <w:rPr>
          <w:rFonts w:cs="TimesNewRoman"/>
        </w:rPr>
        <w:t>,</w:t>
      </w:r>
      <w:r w:rsidR="00D23BFB" w:rsidRPr="002C419A">
        <w:rPr>
          <w:rFonts w:cs="TimesNewRoman"/>
        </w:rPr>
        <w:t xml:space="preserve"> </w:t>
      </w:r>
      <w:r w:rsidR="00164516" w:rsidRPr="002C419A">
        <w:rPr>
          <w:rFonts w:cs="TimesNewRoman"/>
        </w:rPr>
        <w:t>οι ενδιαφερόμενοι μπορούν να επισκεφτούν τον ιστότοπο του</w:t>
      </w:r>
      <w:r w:rsidRPr="002C419A">
        <w:rPr>
          <w:rFonts w:cs="TimesNewRoman"/>
        </w:rPr>
        <w:t xml:space="preserve"> </w:t>
      </w:r>
      <w:r w:rsidR="004B36A2">
        <w:rPr>
          <w:rFonts w:cs="TimesNewRoman"/>
        </w:rPr>
        <w:t>μεταπτυχιακού προγράμματος</w:t>
      </w:r>
      <w:r w:rsidR="004B36A2" w:rsidRPr="004B36A2">
        <w:t xml:space="preserve"> </w:t>
      </w:r>
      <w:hyperlink r:id="rId8" w:history="1">
        <w:r w:rsidR="00272841" w:rsidRPr="00C26259">
          <w:rPr>
            <w:rStyle w:val="-"/>
          </w:rPr>
          <w:t>https://mscaccount.bma.upatras.gr/</w:t>
        </w:r>
      </w:hyperlink>
      <w:r w:rsidR="00272841" w:rsidRPr="00272841">
        <w:t xml:space="preserve"> </w:t>
      </w:r>
    </w:p>
    <w:p w14:paraId="7E2B62F1" w14:textId="31E9F08E" w:rsidR="00D56D5F" w:rsidRPr="004B36A2" w:rsidRDefault="00D56D5F" w:rsidP="004B36A2">
      <w:pPr>
        <w:autoSpaceDE w:val="0"/>
        <w:autoSpaceDN w:val="0"/>
        <w:adjustRightInd w:val="0"/>
        <w:spacing w:after="0" w:line="240" w:lineRule="auto"/>
        <w:ind w:left="-284"/>
        <w:jc w:val="both"/>
        <w:rPr>
          <w:rFonts w:cs="TimesNewRoman"/>
        </w:rPr>
      </w:pPr>
    </w:p>
    <w:p w14:paraId="617FAE4F" w14:textId="77777777" w:rsidR="00E92B23" w:rsidRDefault="00E92B23" w:rsidP="00E92B23">
      <w:pPr>
        <w:autoSpaceDE w:val="0"/>
        <w:autoSpaceDN w:val="0"/>
        <w:adjustRightInd w:val="0"/>
        <w:spacing w:after="0" w:line="240" w:lineRule="auto"/>
        <w:rPr>
          <w:rFonts w:cs="TimesNewRoman,Bold"/>
          <w:b/>
          <w:bCs/>
        </w:rPr>
      </w:pPr>
    </w:p>
    <w:p w14:paraId="7A4F0927" w14:textId="77777777" w:rsidR="00E92B23" w:rsidRPr="002C419A" w:rsidRDefault="00E92B23" w:rsidP="00E92B23">
      <w:pPr>
        <w:autoSpaceDE w:val="0"/>
        <w:autoSpaceDN w:val="0"/>
        <w:adjustRightInd w:val="0"/>
        <w:spacing w:after="0" w:line="240" w:lineRule="auto"/>
        <w:rPr>
          <w:rFonts w:cs="TimesNewRoman,Bold"/>
          <w:b/>
          <w:bCs/>
        </w:rPr>
      </w:pPr>
    </w:p>
    <w:p w14:paraId="451F120E" w14:textId="072F2EDC" w:rsidR="00164516" w:rsidRPr="002C419A" w:rsidRDefault="00164516" w:rsidP="009B2D34">
      <w:pPr>
        <w:autoSpaceDE w:val="0"/>
        <w:autoSpaceDN w:val="0"/>
        <w:adjustRightInd w:val="0"/>
        <w:spacing w:after="0" w:line="240" w:lineRule="auto"/>
        <w:ind w:left="-284" w:right="-284"/>
        <w:rPr>
          <w:rFonts w:cs="TimesNewRoman,Bold"/>
          <w:b/>
          <w:bCs/>
        </w:rPr>
      </w:pPr>
      <w:r w:rsidRPr="002C419A">
        <w:rPr>
          <w:rFonts w:cs="TimesNewRoman,Bold"/>
          <w:b/>
          <w:bCs/>
        </w:rPr>
        <w:t>Πάτρα,</w:t>
      </w:r>
      <w:r w:rsidR="0065579B" w:rsidRPr="0065579B">
        <w:rPr>
          <w:rFonts w:cs="TimesNewRoman,Bold"/>
          <w:b/>
          <w:bCs/>
        </w:rPr>
        <w:t xml:space="preserve"> </w:t>
      </w:r>
      <w:r w:rsidR="004E774C">
        <w:rPr>
          <w:rFonts w:cs="TimesNewRoman,Bold"/>
          <w:b/>
          <w:bCs/>
        </w:rPr>
        <w:t>12</w:t>
      </w:r>
      <w:r w:rsidR="0027201A" w:rsidRPr="002C419A">
        <w:rPr>
          <w:rFonts w:cs="TimesNewRoman,Bold"/>
          <w:b/>
          <w:bCs/>
        </w:rPr>
        <w:t>-</w:t>
      </w:r>
      <w:r w:rsidR="00F17522">
        <w:rPr>
          <w:rFonts w:cs="TimesNewRoman,Bold"/>
          <w:b/>
          <w:bCs/>
        </w:rPr>
        <w:t>03</w:t>
      </w:r>
      <w:r w:rsidR="001115A4">
        <w:rPr>
          <w:rFonts w:cs="TimesNewRoman,Bold"/>
          <w:b/>
          <w:bCs/>
        </w:rPr>
        <w:t xml:space="preserve"> </w:t>
      </w:r>
      <w:r w:rsidR="0027201A" w:rsidRPr="002C419A">
        <w:rPr>
          <w:rFonts w:cs="TimesNewRoman,Bold"/>
          <w:b/>
          <w:bCs/>
        </w:rPr>
        <w:t>-20</w:t>
      </w:r>
      <w:r w:rsidR="006E79F5">
        <w:rPr>
          <w:rFonts w:cs="TimesNewRoman,Bold"/>
          <w:b/>
          <w:bCs/>
        </w:rPr>
        <w:t>2</w:t>
      </w:r>
      <w:r w:rsidR="004E774C">
        <w:rPr>
          <w:rFonts w:cs="TimesNewRoman,Bold"/>
          <w:b/>
          <w:bCs/>
        </w:rPr>
        <w:t>5</w:t>
      </w:r>
      <w:r w:rsidR="009B2D34" w:rsidRPr="002C419A">
        <w:rPr>
          <w:rFonts w:cs="TimesNewRoman,Bold"/>
          <w:b/>
          <w:bCs/>
        </w:rPr>
        <w:tab/>
      </w:r>
      <w:r w:rsidR="009B2D34" w:rsidRPr="002C419A">
        <w:rPr>
          <w:rFonts w:cs="TimesNewRoman,Bold"/>
          <w:b/>
          <w:bCs/>
        </w:rPr>
        <w:tab/>
      </w:r>
      <w:r w:rsidR="009B2D34" w:rsidRPr="002C419A">
        <w:rPr>
          <w:rFonts w:cs="TimesNewRoman,Bold"/>
          <w:b/>
          <w:bCs/>
        </w:rPr>
        <w:tab/>
      </w:r>
      <w:r w:rsidR="009B2D34" w:rsidRPr="002C419A">
        <w:rPr>
          <w:rFonts w:cs="TimesNewRoman,Bold"/>
          <w:b/>
          <w:bCs/>
        </w:rPr>
        <w:tab/>
      </w:r>
      <w:r w:rsidR="009B2D34" w:rsidRPr="002C419A">
        <w:rPr>
          <w:rFonts w:cs="TimesNewRoman,Bold"/>
          <w:b/>
          <w:bCs/>
        </w:rPr>
        <w:tab/>
      </w:r>
      <w:r w:rsidR="00A70AA7" w:rsidRPr="002C419A">
        <w:rPr>
          <w:rFonts w:cs="TimesNewRoman,Bold"/>
          <w:b/>
          <w:bCs/>
        </w:rPr>
        <w:t xml:space="preserve">                </w:t>
      </w:r>
      <w:r w:rsidR="00F2644E">
        <w:rPr>
          <w:rFonts w:cs="TimesNewRoman,Bold"/>
          <w:b/>
          <w:bCs/>
        </w:rPr>
        <w:t xml:space="preserve">          </w:t>
      </w:r>
      <w:r w:rsidR="00753219">
        <w:rPr>
          <w:rFonts w:cs="TimesNewRoman,Bold"/>
          <w:b/>
          <w:bCs/>
        </w:rPr>
        <w:t xml:space="preserve">    </w:t>
      </w:r>
      <w:r w:rsidR="00A70AA7" w:rsidRPr="002C419A">
        <w:rPr>
          <w:rFonts w:cs="TimesNewRoman,Bold"/>
          <w:b/>
          <w:bCs/>
        </w:rPr>
        <w:t xml:space="preserve"> </w:t>
      </w:r>
      <w:r w:rsidRPr="002C419A">
        <w:rPr>
          <w:rFonts w:cs="TimesNewRoman,Bold"/>
          <w:b/>
          <w:bCs/>
        </w:rPr>
        <w:t>Ο Πρόεδρος του Τμήματος</w:t>
      </w:r>
    </w:p>
    <w:p w14:paraId="54048AB6" w14:textId="77777777" w:rsidR="00027088" w:rsidRPr="002C419A" w:rsidRDefault="00027088" w:rsidP="00330710">
      <w:pPr>
        <w:autoSpaceDE w:val="0"/>
        <w:autoSpaceDN w:val="0"/>
        <w:adjustRightInd w:val="0"/>
        <w:spacing w:after="0" w:line="240" w:lineRule="auto"/>
        <w:ind w:left="-284" w:right="-284"/>
        <w:jc w:val="right"/>
        <w:rPr>
          <w:rFonts w:cs="TimesNewRoman,Bold"/>
          <w:b/>
          <w:bCs/>
        </w:rPr>
      </w:pPr>
    </w:p>
    <w:p w14:paraId="4D4A49F9" w14:textId="77777777" w:rsidR="00D56D5F" w:rsidRPr="002C419A" w:rsidRDefault="00D56D5F" w:rsidP="00330710">
      <w:pPr>
        <w:autoSpaceDE w:val="0"/>
        <w:autoSpaceDN w:val="0"/>
        <w:adjustRightInd w:val="0"/>
        <w:spacing w:after="0" w:line="240" w:lineRule="auto"/>
        <w:ind w:left="-284" w:right="-284"/>
        <w:jc w:val="right"/>
        <w:rPr>
          <w:rFonts w:cs="TimesNewRoman,Bold"/>
          <w:b/>
          <w:bCs/>
        </w:rPr>
      </w:pPr>
    </w:p>
    <w:p w14:paraId="3604B7D7" w14:textId="458BB9EE" w:rsidR="00992392" w:rsidRPr="002C419A" w:rsidRDefault="00E92B23" w:rsidP="00E92B23">
      <w:pPr>
        <w:autoSpaceDE w:val="0"/>
        <w:autoSpaceDN w:val="0"/>
        <w:adjustRightInd w:val="0"/>
        <w:spacing w:after="0" w:line="240" w:lineRule="auto"/>
        <w:ind w:left="4756" w:right="-284" w:firstLine="1004"/>
        <w:rPr>
          <w:rFonts w:cs="TimesNewRoman,Bold"/>
          <w:b/>
          <w:bCs/>
        </w:rPr>
      </w:pPr>
      <w:r>
        <w:rPr>
          <w:rFonts w:cs="TimesNewRoman,Bold"/>
          <w:b/>
          <w:bCs/>
        </w:rPr>
        <w:t xml:space="preserve">                    </w:t>
      </w:r>
      <w:r w:rsidR="009B2D34" w:rsidRPr="002C419A">
        <w:rPr>
          <w:rFonts w:cs="TimesNewRoman,Bold"/>
          <w:b/>
          <w:bCs/>
        </w:rPr>
        <w:t xml:space="preserve"> </w:t>
      </w:r>
      <w:r w:rsidR="0065579B">
        <w:rPr>
          <w:rFonts w:cs="TimesNewRoman,Bold"/>
          <w:b/>
          <w:bCs/>
        </w:rPr>
        <w:t xml:space="preserve">     </w:t>
      </w:r>
      <w:r w:rsidR="00D6154A">
        <w:rPr>
          <w:rFonts w:cs="TimesNewRoman,Bold"/>
          <w:b/>
          <w:bCs/>
        </w:rPr>
        <w:t>Γεώργιος Ανδρουλάκης</w:t>
      </w:r>
      <w:r w:rsidR="00992392" w:rsidRPr="002C419A">
        <w:rPr>
          <w:rFonts w:cs="TimesNewRoman,Bold"/>
          <w:b/>
          <w:bCs/>
        </w:rPr>
        <w:t xml:space="preserve"> </w:t>
      </w:r>
    </w:p>
    <w:p w14:paraId="6E0D7989" w14:textId="55266662" w:rsidR="00164516" w:rsidRPr="002C419A" w:rsidRDefault="00E92B23" w:rsidP="009B2D34">
      <w:pPr>
        <w:autoSpaceDE w:val="0"/>
        <w:autoSpaceDN w:val="0"/>
        <w:adjustRightInd w:val="0"/>
        <w:spacing w:after="0" w:line="240" w:lineRule="auto"/>
        <w:ind w:left="5476" w:right="-284" w:firstLine="284"/>
        <w:jc w:val="center"/>
      </w:pPr>
      <w:r>
        <w:rPr>
          <w:rFonts w:cs="TimesNewRoman"/>
          <w:b/>
        </w:rPr>
        <w:t xml:space="preserve"> </w:t>
      </w:r>
      <w:r w:rsidR="00090AB0" w:rsidRPr="002C419A">
        <w:rPr>
          <w:rFonts w:cs="TimesNewRoman"/>
          <w:b/>
        </w:rPr>
        <w:t xml:space="preserve"> </w:t>
      </w:r>
      <w:r w:rsidR="00164516" w:rsidRPr="002C419A">
        <w:rPr>
          <w:rFonts w:cs="TimesNewRoman"/>
          <w:b/>
        </w:rPr>
        <w:t>Καθηγητής</w:t>
      </w:r>
    </w:p>
    <w:sectPr w:rsidR="00164516" w:rsidRPr="002C419A" w:rsidSect="005C6CCB">
      <w:footerReference w:type="default" r:id="rId9"/>
      <w:pgSz w:w="11906" w:h="16838" w:code="9"/>
      <w:pgMar w:top="851" w:right="849" w:bottom="0"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8909F" w14:textId="77777777" w:rsidR="005F61D3" w:rsidRDefault="005F61D3" w:rsidP="006D3812">
      <w:pPr>
        <w:spacing w:after="0" w:line="240" w:lineRule="auto"/>
      </w:pPr>
      <w:r>
        <w:separator/>
      </w:r>
    </w:p>
  </w:endnote>
  <w:endnote w:type="continuationSeparator" w:id="0">
    <w:p w14:paraId="1CE0E467" w14:textId="77777777" w:rsidR="005F61D3" w:rsidRDefault="005F61D3" w:rsidP="006D3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TimesNewRoman,Bold">
    <w:panose1 w:val="00000000000000000000"/>
    <w:charset w:val="A1"/>
    <w:family w:val="auto"/>
    <w:notTrueType/>
    <w:pitch w:val="default"/>
    <w:sig w:usb0="00000081" w:usb1="00000000" w:usb2="00000000" w:usb3="00000000" w:csb0="00000008" w:csb1="00000000"/>
  </w:font>
  <w:font w:name="TimesNewRoman">
    <w:altName w:val="MS Mincho"/>
    <w:panose1 w:val="00000000000000000000"/>
    <w:charset w:val="80"/>
    <w:family w:val="auto"/>
    <w:notTrueType/>
    <w:pitch w:val="default"/>
    <w:sig w:usb0="00000081" w:usb1="08070000" w:usb2="00000010" w:usb3="00000000" w:csb0="00020008"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1369014"/>
      <w:docPartObj>
        <w:docPartGallery w:val="Page Numbers (Bottom of Page)"/>
        <w:docPartUnique/>
      </w:docPartObj>
    </w:sdtPr>
    <w:sdtEndPr>
      <w:rPr>
        <w:noProof/>
      </w:rPr>
    </w:sdtEndPr>
    <w:sdtContent>
      <w:p w14:paraId="2001B245" w14:textId="55B9F80C" w:rsidR="004C4D48" w:rsidRDefault="006E79F5">
        <w:pPr>
          <w:pStyle w:val="a5"/>
          <w:jc w:val="right"/>
        </w:pPr>
        <w:r>
          <w:fldChar w:fldCharType="begin"/>
        </w:r>
        <w:r>
          <w:instrText xml:space="preserve"> PAGE   \* MERGEFORMAT </w:instrText>
        </w:r>
        <w:r>
          <w:fldChar w:fldCharType="separate"/>
        </w:r>
        <w:r w:rsidR="008948B7">
          <w:rPr>
            <w:noProof/>
          </w:rPr>
          <w:t>2</w:t>
        </w:r>
        <w:r>
          <w:rPr>
            <w:noProof/>
          </w:rPr>
          <w:fldChar w:fldCharType="end"/>
        </w:r>
      </w:p>
    </w:sdtContent>
  </w:sdt>
  <w:p w14:paraId="7C20D1C3" w14:textId="77777777" w:rsidR="004C4D48" w:rsidRDefault="004C4D4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7DF27" w14:textId="77777777" w:rsidR="005F61D3" w:rsidRDefault="005F61D3" w:rsidP="006D3812">
      <w:pPr>
        <w:spacing w:after="0" w:line="240" w:lineRule="auto"/>
      </w:pPr>
      <w:r>
        <w:separator/>
      </w:r>
    </w:p>
  </w:footnote>
  <w:footnote w:type="continuationSeparator" w:id="0">
    <w:p w14:paraId="7915366A" w14:textId="77777777" w:rsidR="005F61D3" w:rsidRDefault="005F61D3" w:rsidP="006D38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DB0361"/>
    <w:multiLevelType w:val="hybridMultilevel"/>
    <w:tmpl w:val="8DDA7FF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773"/>
    <w:rsid w:val="00004409"/>
    <w:rsid w:val="000203FC"/>
    <w:rsid w:val="00027088"/>
    <w:rsid w:val="000342B6"/>
    <w:rsid w:val="00041CD7"/>
    <w:rsid w:val="000508C6"/>
    <w:rsid w:val="0005245B"/>
    <w:rsid w:val="00070147"/>
    <w:rsid w:val="000722BD"/>
    <w:rsid w:val="00081863"/>
    <w:rsid w:val="00085295"/>
    <w:rsid w:val="00087CD3"/>
    <w:rsid w:val="00090AB0"/>
    <w:rsid w:val="000949E5"/>
    <w:rsid w:val="0009516B"/>
    <w:rsid w:val="0009552A"/>
    <w:rsid w:val="0009756C"/>
    <w:rsid w:val="000A3835"/>
    <w:rsid w:val="000A5628"/>
    <w:rsid w:val="000B33E3"/>
    <w:rsid w:val="000C54EA"/>
    <w:rsid w:val="000C61C8"/>
    <w:rsid w:val="000C7B60"/>
    <w:rsid w:val="000D5D7D"/>
    <w:rsid w:val="000F0B50"/>
    <w:rsid w:val="000F15AB"/>
    <w:rsid w:val="000F78A6"/>
    <w:rsid w:val="00103CD0"/>
    <w:rsid w:val="00103CD8"/>
    <w:rsid w:val="00106376"/>
    <w:rsid w:val="001115A4"/>
    <w:rsid w:val="00123C77"/>
    <w:rsid w:val="00133134"/>
    <w:rsid w:val="001368C0"/>
    <w:rsid w:val="00144043"/>
    <w:rsid w:val="00144708"/>
    <w:rsid w:val="001552E6"/>
    <w:rsid w:val="00164516"/>
    <w:rsid w:val="00167F4E"/>
    <w:rsid w:val="00170B7D"/>
    <w:rsid w:val="00171124"/>
    <w:rsid w:val="00181A72"/>
    <w:rsid w:val="0018322A"/>
    <w:rsid w:val="00183F3A"/>
    <w:rsid w:val="001939C4"/>
    <w:rsid w:val="00194120"/>
    <w:rsid w:val="001B351B"/>
    <w:rsid w:val="001D7EA7"/>
    <w:rsid w:val="00200795"/>
    <w:rsid w:val="00202DBA"/>
    <w:rsid w:val="00220399"/>
    <w:rsid w:val="00220D75"/>
    <w:rsid w:val="00221785"/>
    <w:rsid w:val="00246A7E"/>
    <w:rsid w:val="00253565"/>
    <w:rsid w:val="0025715B"/>
    <w:rsid w:val="00270B6A"/>
    <w:rsid w:val="0027201A"/>
    <w:rsid w:val="00272841"/>
    <w:rsid w:val="00276797"/>
    <w:rsid w:val="00282C3D"/>
    <w:rsid w:val="0028658E"/>
    <w:rsid w:val="00294BE3"/>
    <w:rsid w:val="002A5824"/>
    <w:rsid w:val="002C419A"/>
    <w:rsid w:val="002C78F7"/>
    <w:rsid w:val="002D6F49"/>
    <w:rsid w:val="002E4133"/>
    <w:rsid w:val="002E5D71"/>
    <w:rsid w:val="002F4865"/>
    <w:rsid w:val="00330710"/>
    <w:rsid w:val="00340753"/>
    <w:rsid w:val="0034102D"/>
    <w:rsid w:val="00342819"/>
    <w:rsid w:val="003438E8"/>
    <w:rsid w:val="00354FFE"/>
    <w:rsid w:val="0035722A"/>
    <w:rsid w:val="003710C2"/>
    <w:rsid w:val="00384123"/>
    <w:rsid w:val="003860D1"/>
    <w:rsid w:val="003861CF"/>
    <w:rsid w:val="00386953"/>
    <w:rsid w:val="003B44F8"/>
    <w:rsid w:val="003E6899"/>
    <w:rsid w:val="003F260C"/>
    <w:rsid w:val="003F5140"/>
    <w:rsid w:val="004017AB"/>
    <w:rsid w:val="00401E1D"/>
    <w:rsid w:val="00414773"/>
    <w:rsid w:val="004159E5"/>
    <w:rsid w:val="004229B2"/>
    <w:rsid w:val="004266A6"/>
    <w:rsid w:val="004278C9"/>
    <w:rsid w:val="00437C7E"/>
    <w:rsid w:val="00446148"/>
    <w:rsid w:val="00452402"/>
    <w:rsid w:val="00461EEB"/>
    <w:rsid w:val="00464A31"/>
    <w:rsid w:val="00470A07"/>
    <w:rsid w:val="00472DF6"/>
    <w:rsid w:val="00492CCF"/>
    <w:rsid w:val="004940FC"/>
    <w:rsid w:val="00495AA5"/>
    <w:rsid w:val="00497A2C"/>
    <w:rsid w:val="004A79E2"/>
    <w:rsid w:val="004B36A2"/>
    <w:rsid w:val="004C4D48"/>
    <w:rsid w:val="004D2AE9"/>
    <w:rsid w:val="004E0340"/>
    <w:rsid w:val="004E774C"/>
    <w:rsid w:val="00513D71"/>
    <w:rsid w:val="0052141F"/>
    <w:rsid w:val="00530B81"/>
    <w:rsid w:val="005477CB"/>
    <w:rsid w:val="005551F0"/>
    <w:rsid w:val="005623BA"/>
    <w:rsid w:val="005678DE"/>
    <w:rsid w:val="00577388"/>
    <w:rsid w:val="00587E75"/>
    <w:rsid w:val="005920BC"/>
    <w:rsid w:val="00597068"/>
    <w:rsid w:val="0059751C"/>
    <w:rsid w:val="005B52DC"/>
    <w:rsid w:val="005C0CE2"/>
    <w:rsid w:val="005C0DE0"/>
    <w:rsid w:val="005C6CCB"/>
    <w:rsid w:val="005C7A16"/>
    <w:rsid w:val="005E3760"/>
    <w:rsid w:val="005E40DF"/>
    <w:rsid w:val="005F231A"/>
    <w:rsid w:val="005F2850"/>
    <w:rsid w:val="005F3967"/>
    <w:rsid w:val="005F61D3"/>
    <w:rsid w:val="0061100A"/>
    <w:rsid w:val="006119C5"/>
    <w:rsid w:val="0062093E"/>
    <w:rsid w:val="006450B6"/>
    <w:rsid w:val="00650260"/>
    <w:rsid w:val="0065438E"/>
    <w:rsid w:val="0065579B"/>
    <w:rsid w:val="0065580F"/>
    <w:rsid w:val="00656D04"/>
    <w:rsid w:val="00662FDD"/>
    <w:rsid w:val="00673BD0"/>
    <w:rsid w:val="00677703"/>
    <w:rsid w:val="00690773"/>
    <w:rsid w:val="00695A03"/>
    <w:rsid w:val="006A0502"/>
    <w:rsid w:val="006A2730"/>
    <w:rsid w:val="006A2767"/>
    <w:rsid w:val="006D0C14"/>
    <w:rsid w:val="006D3812"/>
    <w:rsid w:val="006E6252"/>
    <w:rsid w:val="006E79F5"/>
    <w:rsid w:val="007212F7"/>
    <w:rsid w:val="00735D40"/>
    <w:rsid w:val="007368FD"/>
    <w:rsid w:val="00753219"/>
    <w:rsid w:val="00755708"/>
    <w:rsid w:val="007657D8"/>
    <w:rsid w:val="007743E4"/>
    <w:rsid w:val="00780B9C"/>
    <w:rsid w:val="00785998"/>
    <w:rsid w:val="0078607A"/>
    <w:rsid w:val="0079515A"/>
    <w:rsid w:val="007A53F4"/>
    <w:rsid w:val="007A79A2"/>
    <w:rsid w:val="007C0341"/>
    <w:rsid w:val="007C15EA"/>
    <w:rsid w:val="007C404B"/>
    <w:rsid w:val="007D63EC"/>
    <w:rsid w:val="007E0385"/>
    <w:rsid w:val="007E1E3E"/>
    <w:rsid w:val="007E31EC"/>
    <w:rsid w:val="007F3413"/>
    <w:rsid w:val="007F75CF"/>
    <w:rsid w:val="0080071B"/>
    <w:rsid w:val="00800BAA"/>
    <w:rsid w:val="00801863"/>
    <w:rsid w:val="00813C19"/>
    <w:rsid w:val="008165B8"/>
    <w:rsid w:val="00820ACD"/>
    <w:rsid w:val="00826605"/>
    <w:rsid w:val="00826E57"/>
    <w:rsid w:val="008306D7"/>
    <w:rsid w:val="00831170"/>
    <w:rsid w:val="0085370B"/>
    <w:rsid w:val="008548C2"/>
    <w:rsid w:val="008554F3"/>
    <w:rsid w:val="00866727"/>
    <w:rsid w:val="00866B3B"/>
    <w:rsid w:val="00870DF2"/>
    <w:rsid w:val="0088106A"/>
    <w:rsid w:val="008948B7"/>
    <w:rsid w:val="008B4EB6"/>
    <w:rsid w:val="008C584E"/>
    <w:rsid w:val="008F418B"/>
    <w:rsid w:val="009139F3"/>
    <w:rsid w:val="00917064"/>
    <w:rsid w:val="0094794A"/>
    <w:rsid w:val="009559D6"/>
    <w:rsid w:val="00975FDF"/>
    <w:rsid w:val="0098755A"/>
    <w:rsid w:val="00987967"/>
    <w:rsid w:val="00992392"/>
    <w:rsid w:val="00996A3E"/>
    <w:rsid w:val="009A4A56"/>
    <w:rsid w:val="009B2D34"/>
    <w:rsid w:val="009D156C"/>
    <w:rsid w:val="009D2A0E"/>
    <w:rsid w:val="009E2F44"/>
    <w:rsid w:val="00A0295D"/>
    <w:rsid w:val="00A11FDC"/>
    <w:rsid w:val="00A15D07"/>
    <w:rsid w:val="00A205BF"/>
    <w:rsid w:val="00A3758D"/>
    <w:rsid w:val="00A60F71"/>
    <w:rsid w:val="00A61032"/>
    <w:rsid w:val="00A666BB"/>
    <w:rsid w:val="00A70AA7"/>
    <w:rsid w:val="00A81BD9"/>
    <w:rsid w:val="00A82EAA"/>
    <w:rsid w:val="00A846BF"/>
    <w:rsid w:val="00A8611D"/>
    <w:rsid w:val="00A96379"/>
    <w:rsid w:val="00AB3D33"/>
    <w:rsid w:val="00AC3FC2"/>
    <w:rsid w:val="00AD1E2B"/>
    <w:rsid w:val="00AE2B63"/>
    <w:rsid w:val="00AF7FCC"/>
    <w:rsid w:val="00B13202"/>
    <w:rsid w:val="00B13AC0"/>
    <w:rsid w:val="00B171B9"/>
    <w:rsid w:val="00B22A93"/>
    <w:rsid w:val="00B250CC"/>
    <w:rsid w:val="00B26176"/>
    <w:rsid w:val="00B26CA0"/>
    <w:rsid w:val="00B27034"/>
    <w:rsid w:val="00B37292"/>
    <w:rsid w:val="00B41951"/>
    <w:rsid w:val="00B54784"/>
    <w:rsid w:val="00B56E93"/>
    <w:rsid w:val="00B63A5D"/>
    <w:rsid w:val="00B63CC9"/>
    <w:rsid w:val="00B74DC8"/>
    <w:rsid w:val="00B82C65"/>
    <w:rsid w:val="00B86051"/>
    <w:rsid w:val="00B97803"/>
    <w:rsid w:val="00BA7B7D"/>
    <w:rsid w:val="00BB3E10"/>
    <w:rsid w:val="00BB51A9"/>
    <w:rsid w:val="00BC400B"/>
    <w:rsid w:val="00BC4CEA"/>
    <w:rsid w:val="00BD1D19"/>
    <w:rsid w:val="00BD3BA4"/>
    <w:rsid w:val="00BE0815"/>
    <w:rsid w:val="00BE125E"/>
    <w:rsid w:val="00BF7AC7"/>
    <w:rsid w:val="00C01E85"/>
    <w:rsid w:val="00C167BF"/>
    <w:rsid w:val="00C21E6F"/>
    <w:rsid w:val="00C22952"/>
    <w:rsid w:val="00C26FC1"/>
    <w:rsid w:val="00C4197B"/>
    <w:rsid w:val="00C455D4"/>
    <w:rsid w:val="00C5080D"/>
    <w:rsid w:val="00C63FE2"/>
    <w:rsid w:val="00C644F9"/>
    <w:rsid w:val="00C757DF"/>
    <w:rsid w:val="00C76AAE"/>
    <w:rsid w:val="00C779C0"/>
    <w:rsid w:val="00C81D49"/>
    <w:rsid w:val="00C81F3A"/>
    <w:rsid w:val="00C908CC"/>
    <w:rsid w:val="00C9564C"/>
    <w:rsid w:val="00C9615D"/>
    <w:rsid w:val="00C961C9"/>
    <w:rsid w:val="00CC41AE"/>
    <w:rsid w:val="00D0154A"/>
    <w:rsid w:val="00D03736"/>
    <w:rsid w:val="00D04A25"/>
    <w:rsid w:val="00D23BFB"/>
    <w:rsid w:val="00D319D1"/>
    <w:rsid w:val="00D40D38"/>
    <w:rsid w:val="00D41203"/>
    <w:rsid w:val="00D56D5F"/>
    <w:rsid w:val="00D60E6B"/>
    <w:rsid w:val="00D6154A"/>
    <w:rsid w:val="00D80C93"/>
    <w:rsid w:val="00D94997"/>
    <w:rsid w:val="00D95A74"/>
    <w:rsid w:val="00DB08B9"/>
    <w:rsid w:val="00DB1ED5"/>
    <w:rsid w:val="00DC0F8D"/>
    <w:rsid w:val="00DC6EAB"/>
    <w:rsid w:val="00DD7DCF"/>
    <w:rsid w:val="00DE6C67"/>
    <w:rsid w:val="00DF2051"/>
    <w:rsid w:val="00E000A4"/>
    <w:rsid w:val="00E3115B"/>
    <w:rsid w:val="00E5287A"/>
    <w:rsid w:val="00E5618D"/>
    <w:rsid w:val="00E57E09"/>
    <w:rsid w:val="00E67FA8"/>
    <w:rsid w:val="00E7080E"/>
    <w:rsid w:val="00E81220"/>
    <w:rsid w:val="00E81B11"/>
    <w:rsid w:val="00E84A44"/>
    <w:rsid w:val="00E926B5"/>
    <w:rsid w:val="00E92B23"/>
    <w:rsid w:val="00E9648D"/>
    <w:rsid w:val="00EA3036"/>
    <w:rsid w:val="00ED39B5"/>
    <w:rsid w:val="00ED734B"/>
    <w:rsid w:val="00F17522"/>
    <w:rsid w:val="00F242F3"/>
    <w:rsid w:val="00F2644E"/>
    <w:rsid w:val="00F2652C"/>
    <w:rsid w:val="00F31944"/>
    <w:rsid w:val="00F44584"/>
    <w:rsid w:val="00F51BBF"/>
    <w:rsid w:val="00F62695"/>
    <w:rsid w:val="00F90CF0"/>
    <w:rsid w:val="00F91A9A"/>
    <w:rsid w:val="00FA1F56"/>
    <w:rsid w:val="00FD01A5"/>
    <w:rsid w:val="00FE10C6"/>
    <w:rsid w:val="00FE1314"/>
    <w:rsid w:val="00FE1AAB"/>
    <w:rsid w:val="00FF7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3BB17"/>
  <w15:docId w15:val="{99AAD595-1C3B-4185-9E1D-9351E64A3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1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6451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Char"/>
    <w:uiPriority w:val="99"/>
    <w:semiHidden/>
    <w:unhideWhenUsed/>
    <w:rsid w:val="007C034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C0341"/>
    <w:rPr>
      <w:rFonts w:ascii="Tahoma" w:hAnsi="Tahoma" w:cs="Tahoma"/>
      <w:sz w:val="16"/>
      <w:szCs w:val="16"/>
    </w:rPr>
  </w:style>
  <w:style w:type="character" w:styleId="-">
    <w:name w:val="Hyperlink"/>
    <w:basedOn w:val="a0"/>
    <w:uiPriority w:val="99"/>
    <w:unhideWhenUsed/>
    <w:rsid w:val="006D3812"/>
    <w:rPr>
      <w:color w:val="0000FF" w:themeColor="hyperlink"/>
      <w:u w:val="single"/>
    </w:rPr>
  </w:style>
  <w:style w:type="paragraph" w:styleId="a4">
    <w:name w:val="header"/>
    <w:basedOn w:val="a"/>
    <w:link w:val="Char0"/>
    <w:uiPriority w:val="99"/>
    <w:unhideWhenUsed/>
    <w:rsid w:val="006D3812"/>
    <w:pPr>
      <w:tabs>
        <w:tab w:val="center" w:pos="4153"/>
        <w:tab w:val="right" w:pos="8306"/>
      </w:tabs>
      <w:spacing w:after="0" w:line="240" w:lineRule="auto"/>
    </w:pPr>
  </w:style>
  <w:style w:type="character" w:customStyle="1" w:styleId="Char0">
    <w:name w:val="Κεφαλίδα Char"/>
    <w:basedOn w:val="a0"/>
    <w:link w:val="a4"/>
    <w:uiPriority w:val="99"/>
    <w:rsid w:val="006D3812"/>
  </w:style>
  <w:style w:type="paragraph" w:styleId="a5">
    <w:name w:val="footer"/>
    <w:basedOn w:val="a"/>
    <w:link w:val="Char1"/>
    <w:uiPriority w:val="99"/>
    <w:unhideWhenUsed/>
    <w:rsid w:val="006D3812"/>
    <w:pPr>
      <w:tabs>
        <w:tab w:val="center" w:pos="4153"/>
        <w:tab w:val="right" w:pos="8306"/>
      </w:tabs>
      <w:spacing w:after="0" w:line="240" w:lineRule="auto"/>
    </w:pPr>
  </w:style>
  <w:style w:type="character" w:customStyle="1" w:styleId="Char1">
    <w:name w:val="Υποσέλιδο Char"/>
    <w:basedOn w:val="a0"/>
    <w:link w:val="a5"/>
    <w:uiPriority w:val="99"/>
    <w:rsid w:val="006D3812"/>
  </w:style>
  <w:style w:type="character" w:styleId="a6">
    <w:name w:val="annotation reference"/>
    <w:basedOn w:val="a0"/>
    <w:uiPriority w:val="99"/>
    <w:semiHidden/>
    <w:unhideWhenUsed/>
    <w:rsid w:val="00A15D07"/>
    <w:rPr>
      <w:sz w:val="16"/>
      <w:szCs w:val="16"/>
    </w:rPr>
  </w:style>
  <w:style w:type="paragraph" w:styleId="a7">
    <w:name w:val="annotation text"/>
    <w:basedOn w:val="a"/>
    <w:link w:val="Char2"/>
    <w:uiPriority w:val="99"/>
    <w:semiHidden/>
    <w:unhideWhenUsed/>
    <w:rsid w:val="00A15D07"/>
    <w:pPr>
      <w:spacing w:line="240" w:lineRule="auto"/>
    </w:pPr>
    <w:rPr>
      <w:sz w:val="20"/>
      <w:szCs w:val="20"/>
    </w:rPr>
  </w:style>
  <w:style w:type="character" w:customStyle="1" w:styleId="Char2">
    <w:name w:val="Κείμενο σχολίου Char"/>
    <w:basedOn w:val="a0"/>
    <w:link w:val="a7"/>
    <w:uiPriority w:val="99"/>
    <w:semiHidden/>
    <w:rsid w:val="00A15D07"/>
    <w:rPr>
      <w:sz w:val="20"/>
      <w:szCs w:val="20"/>
    </w:rPr>
  </w:style>
  <w:style w:type="paragraph" w:styleId="a8">
    <w:name w:val="annotation subject"/>
    <w:basedOn w:val="a7"/>
    <w:next w:val="a7"/>
    <w:link w:val="Char3"/>
    <w:uiPriority w:val="99"/>
    <w:semiHidden/>
    <w:unhideWhenUsed/>
    <w:rsid w:val="00A15D07"/>
    <w:rPr>
      <w:b/>
      <w:bCs/>
    </w:rPr>
  </w:style>
  <w:style w:type="character" w:customStyle="1" w:styleId="Char3">
    <w:name w:val="Θέμα σχολίου Char"/>
    <w:basedOn w:val="Char2"/>
    <w:link w:val="a8"/>
    <w:uiPriority w:val="99"/>
    <w:semiHidden/>
    <w:rsid w:val="00A15D07"/>
    <w:rPr>
      <w:b/>
      <w:bCs/>
      <w:sz w:val="20"/>
      <w:szCs w:val="20"/>
    </w:rPr>
  </w:style>
  <w:style w:type="paragraph" w:styleId="a9">
    <w:name w:val="List Paragraph"/>
    <w:basedOn w:val="a"/>
    <w:uiPriority w:val="34"/>
    <w:qFormat/>
    <w:rsid w:val="0094794A"/>
    <w:pPr>
      <w:ind w:left="720"/>
      <w:contextualSpacing/>
    </w:pPr>
  </w:style>
  <w:style w:type="character" w:customStyle="1" w:styleId="1">
    <w:name w:val="Ανεπίλυτη αναφορά1"/>
    <w:basedOn w:val="a0"/>
    <w:uiPriority w:val="99"/>
    <w:semiHidden/>
    <w:unhideWhenUsed/>
    <w:rsid w:val="00B41951"/>
    <w:rPr>
      <w:color w:val="605E5C"/>
      <w:shd w:val="clear" w:color="auto" w:fill="E1DFDD"/>
    </w:rPr>
  </w:style>
  <w:style w:type="character" w:styleId="-0">
    <w:name w:val="FollowedHyperlink"/>
    <w:basedOn w:val="a0"/>
    <w:uiPriority w:val="99"/>
    <w:semiHidden/>
    <w:unhideWhenUsed/>
    <w:rsid w:val="002728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caccount.bma.upatras.gr/" TargetMode="External"/><Relationship Id="rId3" Type="http://schemas.openxmlformats.org/officeDocument/2006/relationships/settings" Target="settings.xml"/><Relationship Id="rId7" Type="http://schemas.openxmlformats.org/officeDocument/2006/relationships/hyperlink" Target="https://matrix.upatras.gr/sap/bc/webdynpro/sap/zups_pg_ad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895</Words>
  <Characters>4837</Characters>
  <Application>Microsoft Office Word</Application>
  <DocSecurity>0</DocSecurity>
  <Lines>40</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Σωσσανα Φουντα</cp:lastModifiedBy>
  <cp:revision>2</cp:revision>
  <cp:lastPrinted>2023-03-16T07:23:00Z</cp:lastPrinted>
  <dcterms:created xsi:type="dcterms:W3CDTF">2025-03-21T07:22:00Z</dcterms:created>
  <dcterms:modified xsi:type="dcterms:W3CDTF">2025-03-21T07:22:00Z</dcterms:modified>
</cp:coreProperties>
</file>